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76" w:type="dxa"/>
        <w:tblLayout w:type="fixed"/>
        <w:tblLook w:val="04A0"/>
      </w:tblPr>
      <w:tblGrid>
        <w:gridCol w:w="1951"/>
        <w:gridCol w:w="1937"/>
        <w:gridCol w:w="540"/>
        <w:gridCol w:w="736"/>
        <w:gridCol w:w="614"/>
        <w:gridCol w:w="331"/>
        <w:gridCol w:w="236"/>
        <w:gridCol w:w="709"/>
        <w:gridCol w:w="142"/>
        <w:gridCol w:w="283"/>
        <w:gridCol w:w="975"/>
        <w:gridCol w:w="1322"/>
      </w:tblGrid>
      <w:tr w:rsidR="00AA50B5" w:rsidRPr="0082445D" w:rsidTr="00BD0881">
        <w:tc>
          <w:tcPr>
            <w:tcW w:w="9776" w:type="dxa"/>
            <w:gridSpan w:val="12"/>
          </w:tcPr>
          <w:p w:rsidR="00AA50B5" w:rsidRPr="0082445D" w:rsidRDefault="00AD0B1B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әл</w:t>
            </w:r>
            <w:r w:rsidR="00AA50B5" w:rsidRPr="0082445D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AA50B5" w:rsidRPr="0082445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  <w:r w:rsidRPr="0082445D">
              <w:rPr>
                <w:rFonts w:ascii="Times New Roman" w:hAnsi="Times New Roman" w:cs="Times New Roman"/>
                <w:b/>
                <w:lang w:val="kk-KZ"/>
              </w:rPr>
              <w:t xml:space="preserve">  атындағы Қазақ ұлттық университеті</w:t>
            </w:r>
          </w:p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AA50B5" w:rsidRPr="0082445D" w:rsidRDefault="00AD0B1B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(Код</w:t>
            </w:r>
            <w:r w:rsidR="00AA50B5" w:rsidRPr="0082445D">
              <w:rPr>
                <w:rFonts w:ascii="Times New Roman" w:hAnsi="Times New Roman" w:cs="Times New Roman"/>
                <w:b/>
                <w:lang w:val="kk-KZ"/>
              </w:rPr>
              <w:t xml:space="preserve">) </w:t>
            </w:r>
            <w:r w:rsidRPr="0082445D">
              <w:rPr>
                <w:rFonts w:ascii="Times New Roman" w:hAnsi="Times New Roman" w:cs="Times New Roman"/>
                <w:b/>
                <w:lang w:val="kk-KZ"/>
              </w:rPr>
              <w:t xml:space="preserve">Мәліметтер жинағының жүйесі </w:t>
            </w:r>
          </w:p>
          <w:p w:rsidR="00AA50B5" w:rsidRPr="0082445D" w:rsidRDefault="00100D98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Көктемгі</w:t>
            </w:r>
            <w:r w:rsidR="00AA50B5" w:rsidRPr="0082445D">
              <w:rPr>
                <w:rFonts w:ascii="Times New Roman" w:hAnsi="Times New Roman" w:cs="Times New Roman"/>
                <w:b/>
                <w:lang w:val="kk-KZ"/>
              </w:rPr>
              <w:t xml:space="preserve"> семестр 201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9-2020 </w:t>
            </w:r>
            <w:r w:rsidR="00AD0B1B" w:rsidRPr="0082445D"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  <w:p w:rsidR="007E29CD" w:rsidRPr="0082445D" w:rsidRDefault="00100D98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AD0B1B" w:rsidRPr="0082445D">
              <w:rPr>
                <w:rFonts w:ascii="Times New Roman" w:hAnsi="Times New Roman" w:cs="Times New Roman"/>
                <w:b/>
              </w:rPr>
              <w:t xml:space="preserve">, </w:t>
            </w:r>
            <w:r w:rsidR="00AD0B1B" w:rsidRPr="0082445D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="007E29CD" w:rsidRPr="0082445D">
              <w:rPr>
                <w:rFonts w:ascii="Times New Roman" w:hAnsi="Times New Roman" w:cs="Times New Roman"/>
                <w:b/>
              </w:rPr>
              <w:t>/о</w:t>
            </w:r>
          </w:p>
        </w:tc>
      </w:tr>
      <w:tr w:rsidR="00AA50B5" w:rsidRPr="0082445D" w:rsidTr="00BD0881">
        <w:trPr>
          <w:trHeight w:val="265"/>
        </w:trPr>
        <w:tc>
          <w:tcPr>
            <w:tcW w:w="1951" w:type="dxa"/>
            <w:vMerge w:val="restart"/>
          </w:tcPr>
          <w:p w:rsidR="00AA50B5" w:rsidRPr="0082445D" w:rsidRDefault="00AD0B1B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 xml:space="preserve">Пән коды </w:t>
            </w:r>
          </w:p>
        </w:tc>
        <w:tc>
          <w:tcPr>
            <w:tcW w:w="1937" w:type="dxa"/>
            <w:vMerge w:val="restart"/>
          </w:tcPr>
          <w:p w:rsidR="00AA50B5" w:rsidRPr="0082445D" w:rsidRDefault="00AD0B1B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 xml:space="preserve">Пәннің атауы </w:t>
            </w:r>
          </w:p>
        </w:tc>
        <w:tc>
          <w:tcPr>
            <w:tcW w:w="540" w:type="dxa"/>
            <w:vMerge w:val="restart"/>
          </w:tcPr>
          <w:p w:rsidR="00AA50B5" w:rsidRPr="0082445D" w:rsidRDefault="00AD0B1B" w:rsidP="00AD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 xml:space="preserve">Түрі </w:t>
            </w:r>
          </w:p>
        </w:tc>
        <w:tc>
          <w:tcPr>
            <w:tcW w:w="2626" w:type="dxa"/>
            <w:gridSpan w:val="5"/>
          </w:tcPr>
          <w:p w:rsidR="00AA50B5" w:rsidRPr="0082445D" w:rsidRDefault="00AD0B1B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 xml:space="preserve">Аптадағы сағат саны </w:t>
            </w:r>
          </w:p>
        </w:tc>
        <w:tc>
          <w:tcPr>
            <w:tcW w:w="1400" w:type="dxa"/>
            <w:gridSpan w:val="3"/>
            <w:vMerge w:val="restart"/>
          </w:tcPr>
          <w:p w:rsidR="00AA50B5" w:rsidRPr="0082445D" w:rsidRDefault="00AD0B1B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К</w:t>
            </w:r>
            <w:proofErr w:type="spellStart"/>
            <w:r w:rsidRPr="0082445D">
              <w:rPr>
                <w:rFonts w:ascii="Times New Roman" w:hAnsi="Times New Roman" w:cs="Times New Roman"/>
                <w:b/>
              </w:rPr>
              <w:t>редит</w:t>
            </w:r>
            <w:proofErr w:type="spellEnd"/>
            <w:r w:rsidRPr="0082445D">
              <w:rPr>
                <w:rFonts w:ascii="Times New Roman" w:hAnsi="Times New Roman" w:cs="Times New Roman"/>
                <w:b/>
                <w:lang w:val="kk-KZ"/>
              </w:rPr>
              <w:t xml:space="preserve"> саны </w:t>
            </w:r>
          </w:p>
        </w:tc>
        <w:tc>
          <w:tcPr>
            <w:tcW w:w="1322" w:type="dxa"/>
            <w:vMerge w:val="restart"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82445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A50B5" w:rsidRPr="0082445D" w:rsidTr="00BD0881">
        <w:trPr>
          <w:trHeight w:val="265"/>
        </w:trPr>
        <w:tc>
          <w:tcPr>
            <w:tcW w:w="1951" w:type="dxa"/>
            <w:vMerge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7" w:type="dxa"/>
            <w:vMerge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6" w:type="dxa"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2445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A50B5" w:rsidRPr="0082445D" w:rsidRDefault="00AD0B1B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Тәжір.</w:t>
            </w:r>
          </w:p>
        </w:tc>
        <w:tc>
          <w:tcPr>
            <w:tcW w:w="945" w:type="dxa"/>
            <w:gridSpan w:val="2"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445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50B5" w:rsidRPr="0082445D" w:rsidTr="00BD0881">
        <w:tc>
          <w:tcPr>
            <w:tcW w:w="1951" w:type="dxa"/>
          </w:tcPr>
          <w:p w:rsidR="00A94BF7" w:rsidRPr="00A94BF7" w:rsidRDefault="00A94BF7" w:rsidP="00A94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4BF7">
              <w:rPr>
                <w:rFonts w:ascii="Times New Roman" w:hAnsi="Times New Roman" w:cs="Times New Roman"/>
                <w:b/>
              </w:rPr>
              <w:t>KRKK2410</w:t>
            </w:r>
          </w:p>
          <w:p w:rsidR="00A94BF7" w:rsidRPr="00A94BF7" w:rsidRDefault="00A94BF7" w:rsidP="00A94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4BF7">
              <w:rPr>
                <w:rFonts w:ascii="Times New Roman" w:hAnsi="Times New Roman" w:cs="Times New Roman"/>
                <w:b/>
              </w:rPr>
              <w:t>UPRK2410</w:t>
            </w:r>
          </w:p>
          <w:p w:rsidR="00AA50B5" w:rsidRPr="0082445D" w:rsidRDefault="00A94BF7" w:rsidP="00A94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4BF7">
              <w:rPr>
                <w:rFonts w:ascii="Times New Roman" w:hAnsi="Times New Roman" w:cs="Times New Roman"/>
                <w:b/>
              </w:rPr>
              <w:t>CLRK2410</w:t>
            </w:r>
          </w:p>
        </w:tc>
        <w:tc>
          <w:tcPr>
            <w:tcW w:w="1937" w:type="dxa"/>
          </w:tcPr>
          <w:p w:rsidR="00AA50B5" w:rsidRPr="0082445D" w:rsidRDefault="00C137FA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Қылмыстық құқық. Жалпы бөлім</w:t>
            </w:r>
          </w:p>
        </w:tc>
        <w:tc>
          <w:tcPr>
            <w:tcW w:w="540" w:type="dxa"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736" w:type="dxa"/>
          </w:tcPr>
          <w:p w:rsidR="00AA50B5" w:rsidRPr="00C137FA" w:rsidRDefault="00C137FA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45" w:type="dxa"/>
            <w:gridSpan w:val="2"/>
          </w:tcPr>
          <w:p w:rsidR="00AA50B5" w:rsidRPr="0082445D" w:rsidRDefault="000E60DC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</w:tcPr>
          <w:p w:rsidR="00AA50B5" w:rsidRPr="00C137FA" w:rsidRDefault="00C137FA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22" w:type="dxa"/>
          </w:tcPr>
          <w:p w:rsidR="00AA50B5" w:rsidRPr="0082445D" w:rsidRDefault="00AA50B5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</w:tr>
      <w:tr w:rsidR="00AA50B5" w:rsidRPr="00100D98" w:rsidTr="00BD0881">
        <w:trPr>
          <w:trHeight w:val="631"/>
        </w:trPr>
        <w:tc>
          <w:tcPr>
            <w:tcW w:w="1951" w:type="dxa"/>
          </w:tcPr>
          <w:p w:rsidR="00AA50B5" w:rsidRPr="0082445D" w:rsidRDefault="00AD0B1B" w:rsidP="002B47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82445D">
              <w:rPr>
                <w:rFonts w:ascii="Times New Roman" w:hAnsi="Times New Roman" w:cs="Times New Roman"/>
                <w:b/>
              </w:rPr>
              <w:t>Пререквизит</w:t>
            </w:r>
            <w:proofErr w:type="spellEnd"/>
            <w:r w:rsidRPr="0082445D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7825" w:type="dxa"/>
            <w:gridSpan w:val="11"/>
          </w:tcPr>
          <w:p w:rsidR="00AA50B5" w:rsidRPr="0082445D" w:rsidRDefault="002B4729" w:rsidP="002B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 және құқық теориясы</w:t>
            </w:r>
            <w:r w:rsidRPr="002B4729">
              <w:rPr>
                <w:rFonts w:ascii="Times New Roman" w:hAnsi="Times New Roman" w:cs="Times New Roman"/>
                <w:lang w:val="kk-KZ"/>
              </w:rPr>
              <w:t>;</w:t>
            </w:r>
            <w:r w:rsidRPr="002B4729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Қазақстан Республикасының мемлекет және құқық тарихы</w:t>
            </w:r>
            <w:r w:rsidRPr="002B4729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Мемлекет және құқықты жалпы тарихы</w:t>
            </w:r>
            <w:r w:rsidRPr="002B4729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Конституциялық құқық</w:t>
            </w:r>
          </w:p>
        </w:tc>
      </w:tr>
      <w:tr w:rsidR="00100D98" w:rsidRPr="0082445D" w:rsidTr="00BD0881">
        <w:tc>
          <w:tcPr>
            <w:tcW w:w="1951" w:type="dxa"/>
          </w:tcPr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445D">
              <w:rPr>
                <w:rFonts w:ascii="Times New Roman" w:hAnsi="Times New Roman" w:cs="Times New Roman"/>
                <w:b/>
              </w:rPr>
              <w:t>Лектор</w:t>
            </w:r>
          </w:p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445D">
              <w:rPr>
                <w:rFonts w:ascii="Times New Roman" w:hAnsi="Times New Roman" w:cs="Times New Roman"/>
                <w:b/>
              </w:rPr>
              <w:t>(семинар</w:t>
            </w:r>
            <w:r w:rsidRPr="0082445D">
              <w:rPr>
                <w:rFonts w:ascii="Times New Roman" w:hAnsi="Times New Roman" w:cs="Times New Roman"/>
                <w:b/>
                <w:lang w:val="kk-KZ"/>
              </w:rPr>
              <w:t>лар</w:t>
            </w:r>
            <w:r w:rsidRPr="0082445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827" w:type="dxa"/>
            <w:gridSpan w:val="4"/>
          </w:tcPr>
          <w:p w:rsidR="00100D98" w:rsidRDefault="00100D98" w:rsidP="00B5478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Қуаналиева Гүлдана Амангелдіқызы - </w:t>
            </w:r>
          </w:p>
          <w:p w:rsidR="00100D98" w:rsidRPr="00127159" w:rsidRDefault="00100D98" w:rsidP="00B5478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8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Заң ғылымдарының докторы, қауымд. профессор</w:t>
            </w:r>
          </w:p>
        </w:tc>
        <w:tc>
          <w:tcPr>
            <w:tcW w:w="1701" w:type="dxa"/>
            <w:gridSpan w:val="5"/>
            <w:vMerge w:val="restart"/>
          </w:tcPr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>Кеңсе-сағаттар</w:t>
            </w:r>
          </w:p>
          <w:p w:rsidR="00100D98" w:rsidRPr="0082445D" w:rsidRDefault="00100D98" w:rsidP="00CB4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  <w:r w:rsidRPr="0082445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82445D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82445D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2297" w:type="dxa"/>
            <w:gridSpan w:val="2"/>
            <w:vMerge w:val="restart"/>
          </w:tcPr>
          <w:p w:rsidR="00100D98" w:rsidRPr="0082445D" w:rsidRDefault="00100D98" w:rsidP="00B3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 xml:space="preserve">Күнтізбе бойынша </w:t>
            </w:r>
          </w:p>
        </w:tc>
      </w:tr>
      <w:tr w:rsidR="00100D98" w:rsidRPr="0082445D" w:rsidTr="00BD0881">
        <w:tc>
          <w:tcPr>
            <w:tcW w:w="1951" w:type="dxa"/>
          </w:tcPr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445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2445D">
              <w:rPr>
                <w:rFonts w:ascii="Times New Roman" w:hAnsi="Times New Roman" w:cs="Times New Roman"/>
                <w:b/>
              </w:rPr>
              <w:t>-</w:t>
            </w:r>
            <w:r w:rsidRPr="0082445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827" w:type="dxa"/>
            <w:gridSpan w:val="4"/>
          </w:tcPr>
          <w:p w:rsidR="00100D98" w:rsidRPr="00100D98" w:rsidRDefault="00100D98" w:rsidP="007E29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  <w:gridSpan w:val="5"/>
            <w:vMerge/>
          </w:tcPr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gridSpan w:val="2"/>
            <w:vMerge/>
          </w:tcPr>
          <w:p w:rsidR="00100D98" w:rsidRPr="0082445D" w:rsidRDefault="00100D98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D98" w:rsidRPr="0082445D" w:rsidTr="00BD0881">
        <w:tc>
          <w:tcPr>
            <w:tcW w:w="1951" w:type="dxa"/>
          </w:tcPr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</w:rPr>
              <w:t>Телефон</w:t>
            </w:r>
            <w:r w:rsidRPr="0082445D">
              <w:rPr>
                <w:rFonts w:ascii="Times New Roman" w:hAnsi="Times New Roman" w:cs="Times New Roman"/>
                <w:b/>
                <w:lang w:val="kk-KZ"/>
              </w:rPr>
              <w:t xml:space="preserve">дар </w:t>
            </w:r>
          </w:p>
        </w:tc>
        <w:tc>
          <w:tcPr>
            <w:tcW w:w="3827" w:type="dxa"/>
            <w:gridSpan w:val="4"/>
          </w:tcPr>
          <w:p w:rsidR="00100D98" w:rsidRPr="00C137FA" w:rsidRDefault="00100D98" w:rsidP="00C137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</w:rPr>
              <w:t xml:space="preserve">3773333, </w:t>
            </w:r>
            <w:proofErr w:type="spellStart"/>
            <w:r w:rsidRPr="0082445D">
              <w:rPr>
                <w:rFonts w:ascii="Times New Roman" w:hAnsi="Times New Roman" w:cs="Times New Roman"/>
              </w:rPr>
              <w:t>внутр</w:t>
            </w:r>
            <w:proofErr w:type="spellEnd"/>
            <w:r w:rsidRPr="0082445D">
              <w:rPr>
                <w:rFonts w:ascii="Times New Roman" w:hAnsi="Times New Roman" w:cs="Times New Roman"/>
              </w:rPr>
              <w:t>. 12</w:t>
            </w:r>
            <w:r>
              <w:rPr>
                <w:rFonts w:ascii="Times New Roman" w:hAnsi="Times New Roman" w:cs="Times New Roman"/>
                <w:lang w:val="kk-KZ"/>
              </w:rPr>
              <w:t>60</w:t>
            </w:r>
            <w:r w:rsidRPr="0082445D">
              <w:rPr>
                <w:rFonts w:ascii="Times New Roman" w:hAnsi="Times New Roman" w:cs="Times New Roman"/>
              </w:rPr>
              <w:t>; +7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kk-KZ"/>
              </w:rPr>
              <w:t>702 1248483</w:t>
            </w:r>
          </w:p>
        </w:tc>
        <w:tc>
          <w:tcPr>
            <w:tcW w:w="1701" w:type="dxa"/>
            <w:gridSpan w:val="5"/>
          </w:tcPr>
          <w:p w:rsidR="00100D98" w:rsidRPr="00C137FA" w:rsidRDefault="00100D98" w:rsidP="00C13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97" w:type="dxa"/>
            <w:gridSpan w:val="2"/>
          </w:tcPr>
          <w:p w:rsidR="00100D98" w:rsidRPr="0082445D" w:rsidRDefault="00100D98" w:rsidP="00F26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D98" w:rsidRPr="00100D98" w:rsidTr="00BD0881">
        <w:tc>
          <w:tcPr>
            <w:tcW w:w="1951" w:type="dxa"/>
          </w:tcPr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Пәннің сипаттамасы</w:t>
            </w:r>
          </w:p>
        </w:tc>
        <w:tc>
          <w:tcPr>
            <w:tcW w:w="7825" w:type="dxa"/>
            <w:gridSpan w:val="11"/>
          </w:tcPr>
          <w:p w:rsidR="00100D98" w:rsidRPr="0082445D" w:rsidRDefault="00100D98" w:rsidP="004627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Курста қылмыс және оның түрлерінің, қылмыстық жауаптылы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 xml:space="preserve">қтың негізі және қылмыс құрамының, қылмыстық заңнаманың қағидалары және қылмыстық-құқықтық реттеу механизмінің, қылмыстық-құқықтық нормалардың мезгілдегі, кеңістіктегі және адамдар шеңберіне қатысты қолданылуының түсінігі, жаза тағайындаудың тәртібі және механизмі, қылмыстық жауаптылықтан және жазадан босату шарттары ашылған. </w:t>
            </w:r>
          </w:p>
        </w:tc>
      </w:tr>
      <w:tr w:rsidR="00100D98" w:rsidRPr="0082445D" w:rsidTr="00BD0881">
        <w:tc>
          <w:tcPr>
            <w:tcW w:w="1951" w:type="dxa"/>
          </w:tcPr>
          <w:p w:rsidR="00100D98" w:rsidRPr="0082445D" w:rsidRDefault="00100D98" w:rsidP="00F2665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Style w:val="shorttext"/>
                <w:rFonts w:ascii="Times New Roman" w:hAnsi="Times New Roman" w:cs="Times New Roman"/>
                <w:b/>
              </w:rPr>
              <w:t xml:space="preserve">Курс </w:t>
            </w:r>
            <w:proofErr w:type="spellStart"/>
            <w:r w:rsidRPr="0082445D">
              <w:rPr>
                <w:rStyle w:val="shorttext"/>
                <w:rFonts w:ascii="Times New Roman" w:hAnsi="Times New Roman" w:cs="Times New Roman"/>
                <w:b/>
              </w:rPr>
              <w:t>ма</w:t>
            </w:r>
            <w:proofErr w:type="spellEnd"/>
            <w:r w:rsidRPr="0082445D">
              <w:rPr>
                <w:rStyle w:val="shorttext"/>
                <w:rFonts w:ascii="Times New Roman" w:hAnsi="Times New Roman" w:cs="Times New Roman"/>
                <w:b/>
                <w:lang w:val="kk-KZ"/>
              </w:rPr>
              <w:t>қ</w:t>
            </w:r>
            <w:proofErr w:type="spellStart"/>
            <w:r w:rsidRPr="0082445D">
              <w:rPr>
                <w:rStyle w:val="shorttext"/>
                <w:rFonts w:ascii="Times New Roman" w:hAnsi="Times New Roman" w:cs="Times New Roman"/>
                <w:b/>
              </w:rPr>
              <w:t>саты</w:t>
            </w:r>
            <w:proofErr w:type="spellEnd"/>
          </w:p>
          <w:p w:rsidR="00100D98" w:rsidRPr="0082445D" w:rsidRDefault="00100D98" w:rsidP="00F26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5" w:type="dxa"/>
            <w:gridSpan w:val="11"/>
          </w:tcPr>
          <w:p w:rsidR="00100D98" w:rsidRPr="0082445D" w:rsidRDefault="00100D98" w:rsidP="00CB4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62715">
              <w:rPr>
                <w:rFonts w:ascii="Times New Roman" w:hAnsi="Times New Roman" w:cs="Times New Roman"/>
              </w:rPr>
              <w:t>Курсты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ң мақсаты</w:t>
            </w:r>
            <w:proofErr w:type="spellStart"/>
            <w:r w:rsidRPr="00462715">
              <w:rPr>
                <w:rFonts w:ascii="Times New Roman" w:hAnsi="Times New Roman" w:cs="Times New Roman"/>
              </w:rPr>
              <w:t>бакалаврлар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ды</w:t>
            </w:r>
            <w:r w:rsidRPr="00462715">
              <w:rPr>
                <w:rFonts w:ascii="Times New Roman" w:hAnsi="Times New Roman" w:cs="Times New Roman"/>
              </w:rPr>
              <w:t>қылмыстыққұқықтыңтеориялықпроблемалары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 w:rsidRPr="00462715">
              <w:rPr>
                <w:rFonts w:ascii="Times New Roman" w:hAnsi="Times New Roman" w:cs="Times New Roman"/>
              </w:rPr>
              <w:t>жәнеқылмыстыққұқықтыққатынастардыреттейтінзаңнаманыңқұқыққолданутәж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 w:rsidRPr="00462715"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</w:rPr>
              <w:t>б</w:t>
            </w:r>
            <w:r w:rsidRPr="00462715">
              <w:rPr>
                <w:rFonts w:ascii="Times New Roman" w:hAnsi="Times New Roman" w:cs="Times New Roman"/>
              </w:rPr>
              <w:t>есініңпроблемалары</w:t>
            </w:r>
            <w:r>
              <w:rPr>
                <w:rFonts w:ascii="Times New Roman" w:hAnsi="Times New Roman" w:cs="Times New Roman"/>
                <w:lang w:val="kk-KZ"/>
              </w:rPr>
              <w:t>мен таныстыру</w:t>
            </w:r>
            <w:r w:rsidRPr="00462715">
              <w:rPr>
                <w:rFonts w:ascii="Times New Roman" w:hAnsi="Times New Roman" w:cs="Times New Roman"/>
              </w:rPr>
              <w:t>.</w:t>
            </w:r>
          </w:p>
        </w:tc>
      </w:tr>
      <w:tr w:rsidR="00100D98" w:rsidRPr="00100D98" w:rsidTr="00BD0881">
        <w:tc>
          <w:tcPr>
            <w:tcW w:w="1951" w:type="dxa"/>
          </w:tcPr>
          <w:p w:rsidR="00100D98" w:rsidRPr="0082445D" w:rsidRDefault="00100D98" w:rsidP="00F26651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Білім алудың нәтижелері </w:t>
            </w:r>
          </w:p>
        </w:tc>
        <w:tc>
          <w:tcPr>
            <w:tcW w:w="7825" w:type="dxa"/>
            <w:gridSpan w:val="11"/>
          </w:tcPr>
          <w:p w:rsidR="00100D98" w:rsidRPr="00C137FA" w:rsidRDefault="00100D98" w:rsidP="00462715">
            <w:pPr>
              <w:pStyle w:val="a6"/>
              <w:numPr>
                <w:ilvl w:val="0"/>
                <w:numId w:val="9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Қылмыстық құқықтың жалпы бөлімінің негізгі институттарын, ұғымдарын білу </w:t>
            </w:r>
            <w:r w:rsidRPr="00C137FA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қылмыс</w:t>
            </w:r>
            <w:r w:rsidRPr="00C137F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қылмыстық жауаптылық</w:t>
            </w:r>
            <w:r w:rsidRPr="00C137F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қылмыс құрамы</w:t>
            </w:r>
            <w:r w:rsidRPr="00C137F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жаза</w:t>
            </w:r>
            <w:r w:rsidRPr="00C137F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қылмысқа қатысу</w:t>
            </w:r>
            <w:r w:rsidRPr="00C137F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қылмыстық жауаптылықтан және жазадан босату</w:t>
            </w:r>
            <w:r w:rsidRPr="00C137FA">
              <w:rPr>
                <w:rFonts w:ascii="Times New Roman" w:hAnsi="Times New Roman" w:cs="Times New Roman"/>
                <w:lang w:val="kk-KZ"/>
              </w:rPr>
              <w:t>).</w:t>
            </w:r>
          </w:p>
          <w:p w:rsidR="00100D98" w:rsidRPr="00C137FA" w:rsidRDefault="00100D98" w:rsidP="00462715">
            <w:pPr>
              <w:pStyle w:val="a6"/>
              <w:numPr>
                <w:ilvl w:val="0"/>
                <w:numId w:val="9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Нормативтік құқықтық актілерді, олардың мезгілдегі, кеңістіктегі және адамдар шеңберіне қатысты қолданудың негізгі ережелерін білу</w:t>
            </w:r>
            <w:r w:rsidRPr="00C137F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00D98" w:rsidRDefault="00100D98" w:rsidP="00C72D47">
            <w:pPr>
              <w:pStyle w:val="a6"/>
              <w:numPr>
                <w:ilvl w:val="0"/>
                <w:numId w:val="9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F4E73">
              <w:rPr>
                <w:rFonts w:ascii="Times New Roman" w:hAnsi="Times New Roman" w:cs="Times New Roman"/>
                <w:lang w:val="kk-KZ"/>
              </w:rPr>
              <w:t>Нақты жағдайларға қылмыстық-құқықтық нормаларды қолдану барысында түсіндіру әдістерін және заңнамадағы олқыл</w:t>
            </w:r>
            <w:r>
              <w:rPr>
                <w:rFonts w:ascii="Times New Roman" w:hAnsi="Times New Roman" w:cs="Times New Roman"/>
                <w:lang w:val="kk-KZ"/>
              </w:rPr>
              <w:t>ықтарды толтыру әдістерін білу.</w:t>
            </w:r>
          </w:p>
          <w:p w:rsidR="00100D98" w:rsidRPr="00CF4E73" w:rsidRDefault="00100D98" w:rsidP="00C72D47">
            <w:pPr>
              <w:pStyle w:val="a6"/>
              <w:numPr>
                <w:ilvl w:val="0"/>
                <w:numId w:val="9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Қылмыстық кодексінің нормаларын және басқа нормативтік актілерді қолдану арқылы казустарды шешу машығы</w:t>
            </w:r>
            <w:r w:rsidRPr="00CF4E7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00D98" w:rsidRPr="00C137FA" w:rsidRDefault="00100D98" w:rsidP="00462715">
            <w:pPr>
              <w:pStyle w:val="a6"/>
              <w:numPr>
                <w:ilvl w:val="0"/>
                <w:numId w:val="9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Тәжірибелік есепті шешудегі өз пікірін жазбаша және ауызша түрде негіздеу машығы</w:t>
            </w:r>
            <w:r w:rsidRPr="00C137F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00D98" w:rsidRPr="0082445D" w:rsidRDefault="00100D98" w:rsidP="00CF4E73">
            <w:pPr>
              <w:pStyle w:val="a6"/>
              <w:numPr>
                <w:ilvl w:val="0"/>
                <w:numId w:val="9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Тәжірибелік есепті шешу үшін нормативтік құқықтық актілерді пайдалану машығы. </w:t>
            </w:r>
          </w:p>
        </w:tc>
      </w:tr>
      <w:tr w:rsidR="00100D98" w:rsidRPr="00100D98" w:rsidTr="00BD0881">
        <w:tc>
          <w:tcPr>
            <w:tcW w:w="1951" w:type="dxa"/>
          </w:tcPr>
          <w:p w:rsidR="00100D98" w:rsidRPr="0082445D" w:rsidRDefault="00100D98" w:rsidP="00C96404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82445D"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Әдебиеттер мен ресурстар </w:t>
            </w:r>
          </w:p>
        </w:tc>
        <w:tc>
          <w:tcPr>
            <w:tcW w:w="7825" w:type="dxa"/>
            <w:gridSpan w:val="11"/>
          </w:tcPr>
          <w:p w:rsidR="00100D98" w:rsidRPr="00C137FA" w:rsidRDefault="00100D98" w:rsidP="00462715">
            <w:pPr>
              <w:pStyle w:val="a6"/>
              <w:numPr>
                <w:ilvl w:val="0"/>
                <w:numId w:val="7"/>
              </w:numPr>
              <w:tabs>
                <w:tab w:val="left" w:pos="-3348"/>
                <w:tab w:val="left" w:pos="346"/>
              </w:tabs>
              <w:autoSpaceDE w:val="0"/>
              <w:autoSpaceDN w:val="0"/>
              <w:adjustRightInd w:val="0"/>
              <w:ind w:left="6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ҚР Қылмыстық кодексі 16 шілде 1997ж</w:t>
            </w:r>
            <w:r w:rsidRPr="00C137F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C137FA">
              <w:rPr>
                <w:rFonts w:ascii="Times New Roman" w:hAnsi="Times New Roman" w:cs="Times New Roman"/>
              </w:rPr>
              <w:t>Алматы: ЮРИСТ, 201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C137FA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  <w:lang w:val="kk-KZ"/>
              </w:rPr>
              <w:t>164 б</w:t>
            </w:r>
            <w:r w:rsidRPr="00C137FA">
              <w:rPr>
                <w:rFonts w:ascii="Times New Roman" w:hAnsi="Times New Roman" w:cs="Times New Roman"/>
              </w:rPr>
              <w:t>.</w:t>
            </w:r>
          </w:p>
          <w:p w:rsidR="00100D98" w:rsidRPr="00C137FA" w:rsidRDefault="00100D98" w:rsidP="00462715">
            <w:pPr>
              <w:pStyle w:val="a6"/>
              <w:numPr>
                <w:ilvl w:val="0"/>
                <w:numId w:val="7"/>
              </w:numPr>
              <w:tabs>
                <w:tab w:val="left" w:pos="-3348"/>
                <w:tab w:val="left" w:pos="346"/>
              </w:tabs>
              <w:autoSpaceDE w:val="0"/>
              <w:autoSpaceDN w:val="0"/>
              <w:adjustRightInd w:val="0"/>
              <w:ind w:left="6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ҚР Қылмыстық кодексі 3 шілде 2014ж</w:t>
            </w:r>
            <w:r w:rsidRPr="00C137FA">
              <w:rPr>
                <w:rFonts w:ascii="Times New Roman" w:hAnsi="Times New Roman" w:cs="Times New Roman"/>
              </w:rPr>
              <w:t xml:space="preserve">. – Алматы: ЮРИСТ, 2014. – 208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C137FA">
              <w:rPr>
                <w:rFonts w:ascii="Times New Roman" w:hAnsi="Times New Roman" w:cs="Times New Roman"/>
              </w:rPr>
              <w:t>.</w:t>
            </w:r>
          </w:p>
          <w:p w:rsidR="00100D98" w:rsidRPr="00C137FA" w:rsidRDefault="00100D98" w:rsidP="00462715">
            <w:pPr>
              <w:pStyle w:val="a6"/>
              <w:numPr>
                <w:ilvl w:val="0"/>
                <w:numId w:val="7"/>
              </w:numPr>
              <w:tabs>
                <w:tab w:val="left" w:pos="-3348"/>
                <w:tab w:val="left" w:pos="346"/>
              </w:tabs>
              <w:autoSpaceDE w:val="0"/>
              <w:autoSpaceDN w:val="0"/>
              <w:adjustRightInd w:val="0"/>
              <w:ind w:left="63" w:firstLine="0"/>
              <w:jc w:val="both"/>
              <w:rPr>
                <w:rFonts w:ascii="Times New Roman" w:hAnsi="Times New Roman" w:cs="Times New Roman"/>
              </w:rPr>
            </w:pPr>
            <w:r w:rsidRPr="00C137FA">
              <w:rPr>
                <w:rFonts w:ascii="Times New Roman" w:hAnsi="Times New Roman" w:cs="Times New Roman"/>
              </w:rPr>
              <w:t xml:space="preserve">Комментарий   к   Уголовному  кодексу   Республики Казахстан. Общая часть /   Под   ред.   А.К. </w:t>
            </w:r>
            <w:proofErr w:type="spellStart"/>
            <w:r w:rsidRPr="00C137FA">
              <w:rPr>
                <w:rFonts w:ascii="Times New Roman" w:hAnsi="Times New Roman" w:cs="Times New Roman"/>
              </w:rPr>
              <w:t>Дауылбаева</w:t>
            </w:r>
            <w:proofErr w:type="spellEnd"/>
            <w:r w:rsidRPr="00C137FA">
              <w:rPr>
                <w:rFonts w:ascii="Times New Roman" w:hAnsi="Times New Roman" w:cs="Times New Roman"/>
              </w:rPr>
              <w:t>. – Алматы, 2015. – 500 с.</w:t>
            </w:r>
          </w:p>
          <w:p w:rsidR="00100D98" w:rsidRPr="0082445D" w:rsidRDefault="00100D98" w:rsidP="00590826">
            <w:pPr>
              <w:tabs>
                <w:tab w:val="left" w:pos="-334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00D98" w:rsidRPr="0082445D" w:rsidRDefault="00100D98" w:rsidP="00C137FA">
            <w:pPr>
              <w:tabs>
                <w:tab w:val="left" w:pos="-3348"/>
                <w:tab w:val="left" w:pos="22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ab/>
            </w:r>
            <w:r w:rsidRPr="0082445D">
              <w:rPr>
                <w:rStyle w:val="shorttext"/>
                <w:b/>
                <w:lang w:val="kk-KZ"/>
              </w:rPr>
              <w:t>О</w:t>
            </w:r>
            <w:r w:rsidRPr="0082445D"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нлайн қолжетімді: </w:t>
            </w:r>
            <w:r w:rsidRPr="0082445D">
              <w:rPr>
                <w:rStyle w:val="shorttext"/>
                <w:rFonts w:ascii="Times New Roman" w:hAnsi="Times New Roman" w:cs="Times New Roman"/>
                <w:lang w:val="kk-KZ"/>
              </w:rPr>
              <w:t>Қосымша оқ</w:t>
            </w:r>
            <w:r>
              <w:rPr>
                <w:rStyle w:val="shorttext"/>
                <w:rFonts w:ascii="Times New Roman" w:hAnsi="Times New Roman" w:cs="Times New Roman"/>
                <w:lang w:val="kk-KZ"/>
              </w:rPr>
              <w:t>у</w:t>
            </w:r>
            <w:r w:rsidRPr="0082445D">
              <w:rPr>
                <w:rStyle w:val="shorttext"/>
                <w:rFonts w:ascii="Times New Roman" w:hAnsi="Times New Roman" w:cs="Times New Roman"/>
                <w:lang w:val="kk-KZ"/>
              </w:rPr>
              <w:t xml:space="preserve"> материалы –</w:t>
            </w:r>
            <w:r>
              <w:rPr>
                <w:rFonts w:ascii="Times New Roman" w:hAnsi="Times New Roman" w:cs="Times New Roman"/>
                <w:lang w:val="kk-KZ"/>
              </w:rPr>
              <w:t xml:space="preserve">Қылмыстық 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құқықтың жалпы бөлімі бойынша </w:t>
            </w:r>
            <w:r>
              <w:rPr>
                <w:rFonts w:ascii="Times New Roman" w:hAnsi="Times New Roman" w:cs="Times New Roman"/>
                <w:lang w:val="kk-KZ"/>
              </w:rPr>
              <w:t>дәрістер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тезисы, сонымен қатар үй жұмысы, жобалар, СӨЖ орындау үшін қажетті оқу-методологиялық материал univer.kaznu.kz желісінде ПОӘК бөлімінде  қолжетімді болады.(Сонымен қатар  пән тақырыбы бойынша МООК  курсын ұғыну ұсынылады).</w:t>
            </w:r>
          </w:p>
        </w:tc>
      </w:tr>
      <w:tr w:rsidR="00100D98" w:rsidRPr="00100D98" w:rsidTr="00BD0881">
        <w:tc>
          <w:tcPr>
            <w:tcW w:w="1951" w:type="dxa"/>
          </w:tcPr>
          <w:p w:rsidR="00100D98" w:rsidRPr="0082445D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 ұйымдастыру</w:t>
            </w:r>
          </w:p>
          <w:p w:rsidR="00100D98" w:rsidRPr="0082445D" w:rsidRDefault="00100D98" w:rsidP="00F26651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825" w:type="dxa"/>
            <w:gridSpan w:val="11"/>
          </w:tcPr>
          <w:p w:rsidR="00100D98" w:rsidRPr="0082445D" w:rsidRDefault="00100D98" w:rsidP="00CF4E7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 xml:space="preserve">Осы курс шегінде  құқық саласы ретінде </w:t>
            </w:r>
            <w:r>
              <w:rPr>
                <w:rFonts w:ascii="Times New Roman" w:hAnsi="Times New Roman" w:cs="Times New Roman"/>
                <w:lang w:val="kk-KZ"/>
              </w:rPr>
              <w:t>қылмыстық құқықтың жалпы бөлімімен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 жалпы танысу өткізіледі, сонымен қатар  осы пән бойынша дайындық пен оқу барысында үлкен көлемд</w:t>
            </w:r>
            <w:r>
              <w:rPr>
                <w:rFonts w:ascii="Times New Roman" w:hAnsi="Times New Roman" w:cs="Times New Roman"/>
                <w:lang w:val="kk-KZ"/>
              </w:rPr>
              <w:t>ег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і теориялық және тәжірибелік материалдар оқытылады, негізгі </w:t>
            </w:r>
            <w:r>
              <w:rPr>
                <w:rFonts w:ascii="Times New Roman" w:hAnsi="Times New Roman" w:cs="Times New Roman"/>
                <w:lang w:val="kk-KZ"/>
              </w:rPr>
              <w:t>рөл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lang w:val="kk-KZ"/>
              </w:rPr>
              <w:t>Қылмыстық к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одексіне, монографиялық әдебиеттерді зерттеуге,  сот тәжірибесінің  құжаттарын талдау мен  қарастыруға бөлінеді. Сонымен қатар сот тәжірибесін талдау мен зерттеуге,  тәжірибелік есептерді шешуге  семинар сабақтары (сағат саны бойынша </w:t>
            </w:r>
            <w:r>
              <w:rPr>
                <w:rFonts w:ascii="Times New Roman" w:hAnsi="Times New Roman" w:cs="Times New Roman"/>
                <w:lang w:val="kk-KZ"/>
              </w:rPr>
              <w:t>дәріс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сабақтар</w:t>
            </w:r>
            <w:r>
              <w:rPr>
                <w:rFonts w:ascii="Times New Roman" w:hAnsi="Times New Roman" w:cs="Times New Roman"/>
                <w:lang w:val="kk-KZ"/>
              </w:rPr>
              <w:t>ын</w:t>
            </w:r>
            <w:r w:rsidRPr="0082445D">
              <w:rPr>
                <w:rFonts w:ascii="Times New Roman" w:hAnsi="Times New Roman" w:cs="Times New Roman"/>
                <w:lang w:val="kk-KZ"/>
              </w:rPr>
              <w:t>а қарағанда аз) мен СӨЖ-</w:t>
            </w:r>
            <w:r>
              <w:rPr>
                <w:rFonts w:ascii="Times New Roman" w:hAnsi="Times New Roman" w:cs="Times New Roman"/>
                <w:lang w:val="kk-KZ"/>
              </w:rPr>
              <w:t xml:space="preserve">ге 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көңіл бөлінеді. СӨЖ (теориялық сұрақтар мен </w:t>
            </w:r>
            <w:r w:rsidRPr="0082445D">
              <w:rPr>
                <w:rFonts w:ascii="Times New Roman" w:hAnsi="Times New Roman" w:cs="Times New Roman"/>
                <w:lang w:val="kk-KZ"/>
              </w:rPr>
              <w:lastRenderedPageBreak/>
              <w:t xml:space="preserve">тәжірибелік есептер) және  сот тәжірибесін талдау мен қарастыру,  семинар бойынша есептерді шығару үй жұмысы болып табылады, бұл сізге теориялық мәліметтердің тәжірибелік қолданылуымен танысуға,  </w:t>
            </w:r>
            <w:r>
              <w:rPr>
                <w:rFonts w:ascii="Times New Roman" w:hAnsi="Times New Roman" w:cs="Times New Roman"/>
                <w:lang w:val="kk-KZ"/>
              </w:rPr>
              <w:t>қылмыстық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заңнама нормаларын тәжірибелік қолдану дағдыларын иеленуге,  </w:t>
            </w:r>
            <w:r>
              <w:rPr>
                <w:rFonts w:ascii="Times New Roman" w:hAnsi="Times New Roman" w:cs="Times New Roman"/>
                <w:lang w:val="kk-KZ"/>
              </w:rPr>
              <w:t>қылмыстық заңнаманы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қолдану саласында заңи мәселелер</w:t>
            </w:r>
            <w:r>
              <w:rPr>
                <w:rFonts w:ascii="Times New Roman" w:hAnsi="Times New Roman" w:cs="Times New Roman"/>
                <w:lang w:val="kk-KZ"/>
              </w:rPr>
              <w:t>ді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ғылыми талдау мен шешуге мүмкіндік береді. </w:t>
            </w:r>
          </w:p>
        </w:tc>
      </w:tr>
      <w:tr w:rsidR="00100D98" w:rsidRPr="00100D98" w:rsidTr="00BD0881">
        <w:tc>
          <w:tcPr>
            <w:tcW w:w="1951" w:type="dxa"/>
          </w:tcPr>
          <w:p w:rsidR="00100D98" w:rsidRPr="0082445D" w:rsidRDefault="00100D98" w:rsidP="00C137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К</w:t>
            </w:r>
            <w:proofErr w:type="spellStart"/>
            <w:r w:rsidRPr="0082445D">
              <w:rPr>
                <w:rStyle w:val="shorttext"/>
                <w:rFonts w:ascii="Times New Roman" w:hAnsi="Times New Roman" w:cs="Times New Roman"/>
                <w:b/>
              </w:rPr>
              <w:t>урс</w:t>
            </w:r>
            <w:proofErr w:type="spellEnd"/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тың талаптары</w:t>
            </w:r>
          </w:p>
        </w:tc>
        <w:tc>
          <w:tcPr>
            <w:tcW w:w="7825" w:type="dxa"/>
            <w:gridSpan w:val="11"/>
          </w:tcPr>
          <w:p w:rsidR="00100D98" w:rsidRPr="006A4378" w:rsidRDefault="00100D98" w:rsidP="006A4378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ind w:left="63"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Әрбір аудиториялық сабаққа сіз тақырыптар мен сабақтардың төменде көрсетілген тізбесіне сәйкес дайындалуыңыз керек. </w:t>
            </w:r>
          </w:p>
          <w:p w:rsidR="00100D98" w:rsidRPr="006A4378" w:rsidRDefault="00100D98" w:rsidP="006A4378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63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Дәріс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және семинар сабақтары бойынша үй жұмыстары төменде  көрсетілген пән </w:t>
            </w:r>
            <w:r>
              <w:rPr>
                <w:rFonts w:ascii="Times New Roman" w:hAnsi="Times New Roman" w:cs="Times New Roman"/>
                <w:lang w:val="kk-KZ"/>
              </w:rPr>
              <w:t>күнтізбесіне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сәйкес оқытылатын тақырыптар бойынша семестр кезінде бөлінеді. </w:t>
            </w:r>
          </w:p>
          <w:p w:rsidR="00100D98" w:rsidRPr="0082445D" w:rsidRDefault="00100D98" w:rsidP="006A4378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63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>Үй жұмыстары бірнеше сұрақтардан тұрады: теориялық сұрақтар да, тәжірибелік  есептер  болуы мүмкін, оларды тақырып бойынша  теориялық және нормативтік материалдарды ұғыну жағдайында орындауға болады; сізге оқытушымен ұсынылған  арнайы монографиялық әдебиеттермен қатар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 оқу әдебиеттері мен нормативтік құқықтық актілер немесе сот тәжірибесінің мысалдарын қолдану қажет. Белгілі тақырып бойынша  </w:t>
            </w:r>
            <w:r>
              <w:rPr>
                <w:rFonts w:ascii="Times New Roman" w:hAnsi="Times New Roman" w:cs="Times New Roman"/>
                <w:lang w:val="kk-KZ"/>
              </w:rPr>
              <w:t>қылмыстық құқықтың түсінігін, категорияларын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зерттеу үшін    univer желісі немесе интранетте сәйкес оқу ресурстарын 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здеу қажет болуы мүмкін. </w:t>
            </w:r>
          </w:p>
          <w:p w:rsidR="00100D98" w:rsidRPr="0082445D" w:rsidRDefault="00100D98" w:rsidP="006A4378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ind w:left="63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 xml:space="preserve"> Сіз  семестр кезінде оқытылатын  мәліметтерді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қылмыстық құқықтың </w:t>
            </w:r>
            <w:r w:rsidRPr="0082445D">
              <w:rPr>
                <w:rFonts w:ascii="Times New Roman" w:hAnsi="Times New Roman" w:cs="Times New Roman"/>
                <w:lang w:val="kk-KZ"/>
              </w:rPr>
              <w:t>өзекті мәселелері бойынша  ғылыми ізденістерді  жазу барысында  тәжірибелік  сабақтарда қолдану</w:t>
            </w:r>
            <w:r>
              <w:rPr>
                <w:rFonts w:ascii="Times New Roman" w:hAnsi="Times New Roman" w:cs="Times New Roman"/>
                <w:lang w:val="kk-KZ"/>
              </w:rPr>
              <w:t>ғатиісті</w:t>
            </w:r>
            <w:r w:rsidRPr="0082445D">
              <w:rPr>
                <w:rFonts w:ascii="Times New Roman" w:hAnsi="Times New Roman" w:cs="Times New Roman"/>
                <w:lang w:val="kk-KZ"/>
              </w:rPr>
              <w:t>сіз. Ғылыми ізденістердің нақты тақырыптары  аудитор</w:t>
            </w:r>
            <w:r>
              <w:rPr>
                <w:rFonts w:ascii="Times New Roman" w:hAnsi="Times New Roman" w:cs="Times New Roman"/>
                <w:lang w:val="kk-KZ"/>
              </w:rPr>
              <w:t>ия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лық сабақтарда анықталады. Ғылыми ізденісті ұсыну мен жазу курстың қорытынды бағасынан </w:t>
            </w:r>
            <w:r w:rsidRPr="00C137FA">
              <w:rPr>
                <w:rFonts w:ascii="Times New Roman" w:hAnsi="Times New Roman" w:cs="Times New Roman"/>
                <w:lang w:val="kk-KZ"/>
              </w:rPr>
              <w:t xml:space="preserve">10% 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құрайды.  </w:t>
            </w:r>
          </w:p>
          <w:p w:rsidR="00100D98" w:rsidRPr="0082445D" w:rsidRDefault="00100D98" w:rsidP="006A4378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ind w:left="63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 xml:space="preserve">Сіз СӨЖ тапсырмаларын  төменде көрсетілген </w:t>
            </w:r>
            <w:r>
              <w:rPr>
                <w:rFonts w:ascii="Times New Roman" w:hAnsi="Times New Roman" w:cs="Times New Roman"/>
                <w:lang w:val="kk-KZ"/>
              </w:rPr>
              <w:t>күнтізбеге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сәйкес  орындау</w:t>
            </w:r>
            <w:r>
              <w:rPr>
                <w:rFonts w:ascii="Times New Roman" w:hAnsi="Times New Roman" w:cs="Times New Roman"/>
                <w:lang w:val="kk-KZ"/>
              </w:rPr>
              <w:t>ғатиісті</w:t>
            </w:r>
            <w:r w:rsidRPr="0082445D">
              <w:rPr>
                <w:rFonts w:ascii="Times New Roman" w:hAnsi="Times New Roman" w:cs="Times New Roman"/>
                <w:lang w:val="kk-KZ"/>
              </w:rPr>
              <w:t>сіз.Өзіндік оқуға қосымша  оқу ресурсын талап ететін немесе  аудитор</w:t>
            </w:r>
            <w:r>
              <w:rPr>
                <w:rFonts w:ascii="Times New Roman" w:hAnsi="Times New Roman" w:cs="Times New Roman"/>
                <w:lang w:val="kk-KZ"/>
              </w:rPr>
              <w:t>ия</w:t>
            </w:r>
            <w:r w:rsidRPr="0082445D">
              <w:rPr>
                <w:rFonts w:ascii="Times New Roman" w:hAnsi="Times New Roman" w:cs="Times New Roman"/>
                <w:lang w:val="kk-KZ"/>
              </w:rPr>
              <w:t>лық сабақ шегінде қамтылмайтын теориялық және тәжірибелік материалдар шығарылады. СӨЖ орындау бойынша нақты талаптар  ПОӘК-та анықталады, олармен жүйедегі бетте және аудитор</w:t>
            </w:r>
            <w:r>
              <w:rPr>
                <w:rFonts w:ascii="Times New Roman" w:hAnsi="Times New Roman" w:cs="Times New Roman"/>
                <w:lang w:val="kk-KZ"/>
              </w:rPr>
              <w:t>ия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лық сабақ шегінде танысуға болады. Барлық СӨЖ-ды орындау қорытынды бағаның  30% құрайды,  семинар сабақтарыбойынша есептерді орындау қорытынды бағадан 20% құрайды. </w:t>
            </w:r>
          </w:p>
          <w:p w:rsidR="00100D98" w:rsidRPr="0082445D" w:rsidRDefault="00100D98" w:rsidP="006A4378">
            <w:pPr>
              <w:ind w:left="72" w:firstLine="274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 xml:space="preserve">Үй жұмыстарын  орындау кезінде  келесі ережелер сақталу керек: </w:t>
            </w:r>
          </w:p>
          <w:p w:rsidR="00100D98" w:rsidRPr="0082445D" w:rsidRDefault="00100D98" w:rsidP="006A4378">
            <w:pPr>
              <w:pStyle w:val="a6"/>
              <w:numPr>
                <w:ilvl w:val="0"/>
                <w:numId w:val="11"/>
              </w:numPr>
              <w:ind w:left="72" w:firstLine="274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>Үй жұмыстары  қойылған мерзімде орындалу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қажет. Кейін үй жұмыстары қабылданбайды. </w:t>
            </w:r>
          </w:p>
          <w:p w:rsidR="00100D98" w:rsidRPr="0082445D" w:rsidRDefault="00100D98" w:rsidP="006A4378">
            <w:pPr>
              <w:pStyle w:val="a6"/>
              <w:numPr>
                <w:ilvl w:val="0"/>
                <w:numId w:val="11"/>
              </w:numPr>
              <w:ind w:left="72" w:firstLine="274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>Үй жұмыстары А4 парағының бір бетінде ғана орындалу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керек және  беттер  сұрақтардың (тәжірибелік тапсырмалар мен есептер) </w:t>
            </w:r>
            <w:r>
              <w:rPr>
                <w:rFonts w:ascii="Times New Roman" w:hAnsi="Times New Roman" w:cs="Times New Roman"/>
                <w:lang w:val="kk-KZ"/>
              </w:rPr>
              <w:t>нөмірленуінің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тәртібі бойынша байланыстырылу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қажет. Сұрақтар (тәжірибелік тапсырмалар, есептер)  нөмірленген болуы керек және  қорытынды  жауаптар  белгілену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керек. Тәжірибелік тапсырмаларды орындау кезінде  жауаптар негізделген және  қолданыстағы заңнаманың нақты нормаларына сілтемелермен дәлелді болуы қажет.  Осы талаптарға сәйкес келмейтін үй жұмыстары  қанағаттандырылмаған бағамен  қайтарылады. </w:t>
            </w:r>
          </w:p>
          <w:p w:rsidR="00100D98" w:rsidRPr="0082445D" w:rsidRDefault="00100D98" w:rsidP="006A4378">
            <w:pPr>
              <w:pStyle w:val="a6"/>
              <w:numPr>
                <w:ilvl w:val="0"/>
                <w:numId w:val="11"/>
              </w:numPr>
              <w:ind w:left="72" w:firstLine="274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 xml:space="preserve">Үй жұмыстарын орындау кезінде әрбір студент жеке жұмыс істейді. </w:t>
            </w:r>
          </w:p>
        </w:tc>
      </w:tr>
      <w:tr w:rsidR="00100D98" w:rsidRPr="0082445D" w:rsidTr="00BD0881">
        <w:trPr>
          <w:trHeight w:val="258"/>
        </w:trPr>
        <w:tc>
          <w:tcPr>
            <w:tcW w:w="1951" w:type="dxa"/>
            <w:vMerge w:val="restart"/>
          </w:tcPr>
          <w:p w:rsidR="00100D98" w:rsidRPr="0082445D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Бағалау саясаты</w:t>
            </w:r>
          </w:p>
        </w:tc>
        <w:tc>
          <w:tcPr>
            <w:tcW w:w="4394" w:type="dxa"/>
            <w:gridSpan w:val="6"/>
          </w:tcPr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2"/>
          </w:tcPr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Үлесі</w:t>
            </w:r>
          </w:p>
        </w:tc>
        <w:tc>
          <w:tcPr>
            <w:tcW w:w="2580" w:type="dxa"/>
            <w:gridSpan w:val="3"/>
          </w:tcPr>
          <w:p w:rsidR="00100D98" w:rsidRPr="0082445D" w:rsidRDefault="00100D98" w:rsidP="00F26651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Білім берудің нәтижелері</w:t>
            </w:r>
          </w:p>
        </w:tc>
      </w:tr>
      <w:tr w:rsidR="00100D98" w:rsidRPr="0082445D" w:rsidTr="00BD0881">
        <w:trPr>
          <w:trHeight w:val="576"/>
        </w:trPr>
        <w:tc>
          <w:tcPr>
            <w:tcW w:w="1951" w:type="dxa"/>
            <w:vMerge/>
          </w:tcPr>
          <w:p w:rsidR="00100D98" w:rsidRPr="0082445D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</w:tcPr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Үй жұмыстары</w:t>
            </w:r>
            <w:r w:rsidRPr="0082445D">
              <w:rPr>
                <w:rFonts w:ascii="Times New Roman" w:hAnsi="Times New Roman" w:cs="Times New Roman"/>
                <w:b/>
              </w:rPr>
              <w:t>: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</w:rPr>
              <w:t>С</w:t>
            </w:r>
            <w:r w:rsidRPr="0082445D">
              <w:rPr>
                <w:rFonts w:ascii="Times New Roman" w:hAnsi="Times New Roman" w:cs="Times New Roman"/>
                <w:lang w:val="kk-KZ"/>
              </w:rPr>
              <w:t>ӨЖ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 xml:space="preserve">Семинар сабақтары бойынша тапсырмалар 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Ғылыми ізденістерге дайындық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Емтихандар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  <w:tc>
          <w:tcPr>
            <w:tcW w:w="851" w:type="dxa"/>
            <w:gridSpan w:val="2"/>
          </w:tcPr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30%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20%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10%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82445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580" w:type="dxa"/>
            <w:gridSpan w:val="3"/>
          </w:tcPr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1,2,3,4,5,6,7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1,2,5,6,7</w:t>
            </w:r>
          </w:p>
          <w:p w:rsidR="00100D98" w:rsidRPr="0082445D" w:rsidRDefault="00100D98" w:rsidP="002D66F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1,2,3,4,5,6,7</w:t>
            </w:r>
          </w:p>
          <w:p w:rsidR="00100D98" w:rsidRPr="0082445D" w:rsidRDefault="00100D98" w:rsidP="002D66F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00D98" w:rsidRPr="0082445D" w:rsidRDefault="00100D98" w:rsidP="002D66F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7,14</w:t>
            </w:r>
          </w:p>
          <w:p w:rsidR="00100D98" w:rsidRPr="0082445D" w:rsidRDefault="00100D98" w:rsidP="002D66F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0D98" w:rsidRPr="0082445D" w:rsidTr="00BD0881">
        <w:tc>
          <w:tcPr>
            <w:tcW w:w="1951" w:type="dxa"/>
            <w:vMerge/>
          </w:tcPr>
          <w:p w:rsidR="00100D98" w:rsidRPr="0082445D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825" w:type="dxa"/>
            <w:gridSpan w:val="11"/>
          </w:tcPr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 xml:space="preserve">Сіздің қорытынды бағаңыз келесі формула бойынша сеептеледі 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Пәнбойыншақорытындыбаға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ҚБ</m:t>
                </m:r>
              </m:oMath>
            </m:oMathPara>
          </w:p>
          <w:p w:rsidR="00100D98" w:rsidRPr="006A4378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Аралық бақылауға дейін баллдар жинақталынып қойылады. 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Төменде  </w:t>
            </w:r>
            <w:r>
              <w:rPr>
                <w:rFonts w:ascii="Times New Roman" w:hAnsi="Times New Roman" w:cs="Times New Roman"/>
                <w:lang w:val="kk-KZ"/>
              </w:rPr>
              <w:t>пайыздық төменгі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бағалар келтірілген: </w:t>
            </w:r>
          </w:p>
          <w:p w:rsidR="00100D98" w:rsidRPr="0082445D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95% - 100%: А</w:t>
            </w:r>
            <w:r w:rsidRPr="0082445D">
              <w:rPr>
                <w:rFonts w:ascii="Times New Roman" w:hAnsi="Times New Roman" w:cs="Times New Roman"/>
              </w:rPr>
              <w:tab/>
            </w:r>
            <w:r w:rsidRPr="0082445D">
              <w:rPr>
                <w:rFonts w:ascii="Times New Roman" w:hAnsi="Times New Roman" w:cs="Times New Roman"/>
              </w:rPr>
              <w:tab/>
              <w:t>90% - 94%: А-</w:t>
            </w:r>
          </w:p>
          <w:p w:rsidR="00100D98" w:rsidRPr="0082445D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>85% - 89%: В+</w:t>
            </w:r>
            <w:r w:rsidRPr="0082445D">
              <w:rPr>
                <w:rFonts w:ascii="Times New Roman" w:hAnsi="Times New Roman" w:cs="Times New Roman"/>
              </w:rPr>
              <w:tab/>
            </w:r>
            <w:r w:rsidRPr="0082445D">
              <w:rPr>
                <w:rFonts w:ascii="Times New Roman" w:hAnsi="Times New Roman" w:cs="Times New Roman"/>
              </w:rPr>
              <w:tab/>
              <w:t>80% - 84%: В</w:t>
            </w:r>
            <w:r w:rsidRPr="0082445D">
              <w:rPr>
                <w:rFonts w:ascii="Times New Roman" w:hAnsi="Times New Roman" w:cs="Times New Roman"/>
              </w:rPr>
              <w:tab/>
            </w:r>
            <w:r w:rsidRPr="0082445D">
              <w:rPr>
                <w:rFonts w:ascii="Times New Roman" w:hAnsi="Times New Roman" w:cs="Times New Roman"/>
              </w:rPr>
              <w:tab/>
            </w:r>
            <w:r w:rsidRPr="0082445D">
              <w:rPr>
                <w:rFonts w:ascii="Times New Roman" w:hAnsi="Times New Roman" w:cs="Times New Roman"/>
              </w:rPr>
              <w:tab/>
              <w:t>75% - 79%: В-</w:t>
            </w:r>
          </w:p>
          <w:p w:rsidR="00100D98" w:rsidRPr="0082445D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lastRenderedPageBreak/>
              <w:t>70% - 74%: С+</w:t>
            </w:r>
            <w:r w:rsidRPr="0082445D">
              <w:rPr>
                <w:rFonts w:ascii="Times New Roman" w:hAnsi="Times New Roman" w:cs="Times New Roman"/>
              </w:rPr>
              <w:tab/>
            </w:r>
            <w:r w:rsidRPr="0082445D">
              <w:rPr>
                <w:rFonts w:ascii="Times New Roman" w:hAnsi="Times New Roman" w:cs="Times New Roman"/>
              </w:rPr>
              <w:tab/>
              <w:t>65% - 69%: С</w:t>
            </w:r>
            <w:r w:rsidRPr="0082445D">
              <w:rPr>
                <w:rFonts w:ascii="Times New Roman" w:hAnsi="Times New Roman" w:cs="Times New Roman"/>
              </w:rPr>
              <w:tab/>
            </w:r>
            <w:r w:rsidRPr="0082445D">
              <w:rPr>
                <w:rFonts w:ascii="Times New Roman" w:hAnsi="Times New Roman" w:cs="Times New Roman"/>
              </w:rPr>
              <w:tab/>
            </w:r>
            <w:r w:rsidRPr="0082445D">
              <w:rPr>
                <w:rFonts w:ascii="Times New Roman" w:hAnsi="Times New Roman" w:cs="Times New Roman"/>
              </w:rPr>
              <w:tab/>
              <w:t>60% - 64%: С-</w:t>
            </w:r>
          </w:p>
          <w:p w:rsidR="00100D98" w:rsidRPr="0082445D" w:rsidRDefault="00100D98" w:rsidP="00F26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445D">
              <w:rPr>
                <w:rFonts w:ascii="Times New Roman" w:hAnsi="Times New Roman" w:cs="Times New Roman"/>
              </w:rPr>
              <w:t xml:space="preserve">55% - 59%: </w:t>
            </w:r>
            <w:r w:rsidRPr="0082445D">
              <w:rPr>
                <w:rFonts w:ascii="Times New Roman" w:hAnsi="Times New Roman" w:cs="Times New Roman"/>
                <w:lang w:val="en-US"/>
              </w:rPr>
              <w:t>D</w:t>
            </w:r>
            <w:r w:rsidRPr="0082445D">
              <w:rPr>
                <w:rFonts w:ascii="Times New Roman" w:hAnsi="Times New Roman" w:cs="Times New Roman"/>
              </w:rPr>
              <w:t>+</w:t>
            </w:r>
            <w:r w:rsidRPr="0082445D">
              <w:rPr>
                <w:rFonts w:ascii="Times New Roman" w:hAnsi="Times New Roman" w:cs="Times New Roman"/>
              </w:rPr>
              <w:tab/>
            </w:r>
            <w:r w:rsidRPr="0082445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82445D">
              <w:rPr>
                <w:rFonts w:ascii="Times New Roman" w:hAnsi="Times New Roman" w:cs="Times New Roman"/>
                <w:lang w:val="en-US"/>
              </w:rPr>
              <w:t>D</w:t>
            </w:r>
            <w:r w:rsidRPr="0082445D">
              <w:rPr>
                <w:rFonts w:ascii="Times New Roman" w:hAnsi="Times New Roman" w:cs="Times New Roman"/>
              </w:rPr>
              <w:t>-</w:t>
            </w:r>
            <w:r w:rsidRPr="0082445D">
              <w:rPr>
                <w:rFonts w:ascii="Times New Roman" w:hAnsi="Times New Roman" w:cs="Times New Roman"/>
              </w:rPr>
              <w:tab/>
            </w:r>
            <w:r w:rsidRPr="0082445D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82445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00D98" w:rsidRPr="00BD0881" w:rsidTr="00BD0881">
        <w:trPr>
          <w:trHeight w:val="2206"/>
        </w:trPr>
        <w:tc>
          <w:tcPr>
            <w:tcW w:w="1951" w:type="dxa"/>
          </w:tcPr>
          <w:p w:rsidR="00100D98" w:rsidRPr="0082445D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lastRenderedPageBreak/>
              <w:t>Пән саясаты</w:t>
            </w:r>
          </w:p>
        </w:tc>
        <w:tc>
          <w:tcPr>
            <w:tcW w:w="7825" w:type="dxa"/>
            <w:gridSpan w:val="11"/>
          </w:tcPr>
          <w:p w:rsidR="00100D98" w:rsidRPr="0082445D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>Үй жұмыстары немесе жобалардың сәйкес мерзімдері университеттің Академиялық саясатына сәйкес жеңілдетілген мән-жайлар кезінде (мысалы, науқас, жедел жағдайлар, авария, күтпеген жағдайлар және т.б.) ұзартылу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мүмкін. Студенттің сабақта сөз жарыстарда және тәжірибелік тапсырмаларда қатысуы пәннің  жалпы бағасында есептелінеді. Пән сұрағының  </w:t>
            </w:r>
            <w:r>
              <w:rPr>
                <w:rFonts w:ascii="Times New Roman" w:hAnsi="Times New Roman" w:cs="Times New Roman"/>
                <w:lang w:val="kk-KZ"/>
              </w:rPr>
              <w:t>затына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 бастамашылдық, конструктивті сұрақтар, диалог пен кері байланыс</w:t>
            </w:r>
            <w:r>
              <w:rPr>
                <w:rFonts w:ascii="Times New Roman" w:hAnsi="Times New Roman" w:cs="Times New Roman"/>
                <w:lang w:val="kk-KZ"/>
              </w:rPr>
              <w:t>ты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қолдау </w:t>
            </w:r>
            <w:r>
              <w:rPr>
                <w:rFonts w:ascii="Times New Roman" w:hAnsi="Times New Roman" w:cs="Times New Roman"/>
                <w:lang w:val="kk-KZ"/>
              </w:rPr>
              <w:t>жатады</w:t>
            </w:r>
            <w:r w:rsidRPr="0082445D">
              <w:rPr>
                <w:rFonts w:ascii="Times New Roman" w:hAnsi="Times New Roman" w:cs="Times New Roman"/>
                <w:lang w:val="kk-KZ"/>
              </w:rPr>
              <w:t xml:space="preserve">  және сабақ уақытында ынталандырылады. Қорытынды баға кезінде  студенттің сабақта белсенді қатысуы көңілге алынады. </w:t>
            </w:r>
          </w:p>
          <w:p w:rsidR="00100D98" w:rsidRPr="00BD0881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0D98" w:rsidRPr="0082445D" w:rsidTr="00BD0881">
        <w:tc>
          <w:tcPr>
            <w:tcW w:w="9776" w:type="dxa"/>
            <w:gridSpan w:val="12"/>
          </w:tcPr>
          <w:p w:rsidR="00100D98" w:rsidRPr="0082445D" w:rsidRDefault="00100D98" w:rsidP="00F2665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eastAsia="Times New Roman" w:hAnsi="Times New Roman" w:cs="Times New Roman"/>
                <w:b/>
                <w:lang w:val="kk-KZ"/>
              </w:rPr>
              <w:t>Пән графигі</w:t>
            </w:r>
          </w:p>
        </w:tc>
      </w:tr>
    </w:tbl>
    <w:tbl>
      <w:tblPr>
        <w:tblW w:w="523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"/>
        <w:gridCol w:w="5968"/>
        <w:gridCol w:w="1055"/>
        <w:gridCol w:w="1935"/>
      </w:tblGrid>
      <w:tr w:rsidR="00BD0881" w:rsidRPr="00BD0881" w:rsidTr="00BD0881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81" w:rsidRPr="00BD0881" w:rsidRDefault="00BD0881" w:rsidP="005C3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D0881">
              <w:rPr>
                <w:rFonts w:ascii="Times New Roman" w:hAnsi="Times New Roman" w:cs="Times New Roman"/>
                <w:b/>
                <w:lang w:val="kk-KZ"/>
              </w:rPr>
              <w:t xml:space="preserve">Апта 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81" w:rsidRPr="00BD0881" w:rsidRDefault="00BD0881" w:rsidP="00BD0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D0881">
              <w:rPr>
                <w:rFonts w:ascii="Times New Roman" w:hAnsi="Times New Roman" w:cs="Times New Roman"/>
                <w:b/>
                <w:lang w:val="kk-KZ"/>
              </w:rPr>
              <w:t>Тақырыптың атауы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81" w:rsidRPr="00BD0881" w:rsidRDefault="00BD0881" w:rsidP="005C3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D0881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81" w:rsidRPr="00BD0881" w:rsidRDefault="00BD0881" w:rsidP="00BD0881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D0881">
              <w:rPr>
                <w:rFonts w:ascii="Times New Roman" w:hAnsi="Times New Roman" w:cs="Times New Roman"/>
                <w:b/>
                <w:lang w:val="kk-KZ"/>
              </w:rPr>
              <w:t>Максималды балл</w:t>
            </w:r>
          </w:p>
        </w:tc>
      </w:tr>
      <w:tr w:rsidR="00BD0881" w:rsidRPr="00F26651" w:rsidTr="00BD0881">
        <w:trPr>
          <w:trHeight w:val="344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BD0881" w:rsidRDefault="00BD0881" w:rsidP="00BD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1.</w:t>
            </w:r>
            <w:r w:rsidRPr="00BD08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Қылмыстық құқық түсінігі, пәні, міндеттері, жүйесі, қағидалары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rPr>
          <w:trHeight w:val="57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BD088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Тәжірибелік сабақ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1.</w:t>
            </w:r>
            <w:r w:rsidRPr="00BD08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Қылмыстық құқық түсінігі, пәні, міндеттері, жүйесі, қағидалары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BD0881" w:rsidRPr="00F26651" w:rsidTr="00BD0881">
        <w:trPr>
          <w:trHeight w:val="257"/>
        </w:trPr>
        <w:tc>
          <w:tcPr>
            <w:tcW w:w="5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BD0881" w:rsidRDefault="00BD0881" w:rsidP="00BD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Қылмыстық заң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rPr>
          <w:trHeight w:val="248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BD0881">
              <w:rPr>
                <w:rFonts w:ascii="Times New Roman" w:hAnsi="Times New Roman"/>
                <w:sz w:val="24"/>
                <w:szCs w:val="24"/>
              </w:rPr>
              <w:t>Қылмыстықзаң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BD0881" w:rsidRPr="00F26651" w:rsidTr="00BD0881">
        <w:trPr>
          <w:trHeight w:val="248"/>
        </w:trPr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0"/>
              </w:rPr>
              <w:t>№ 1  «</w:t>
            </w:r>
            <w:r w:rsidRPr="00BD0881">
              <w:rPr>
                <w:rFonts w:ascii="Times New Roman" w:eastAsia="Times New Roman" w:hAnsi="Times New Roman"/>
                <w:b/>
                <w:sz w:val="24"/>
                <w:szCs w:val="20"/>
              </w:rPr>
              <w:t>Қылмыстықзаң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0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BD0881" w:rsidRPr="00F26651" w:rsidTr="00BD0881"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2A1B84" w:rsidRDefault="00BD0881" w:rsidP="002A1B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2A1B8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3.</w:t>
            </w:r>
            <w:r w:rsidR="002A1B84">
              <w:rPr>
                <w:rFonts w:ascii="Times New Roman" w:hAnsi="Times New Roman"/>
                <w:sz w:val="24"/>
                <w:szCs w:val="24"/>
                <w:lang w:val="kk-KZ"/>
              </w:rPr>
              <w:t>Қылмыстық құқық бұзушылықтардың түсінігі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rPr>
          <w:trHeight w:val="563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975BC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="00975BC0" w:rsidRPr="00975BC0">
              <w:rPr>
                <w:rFonts w:ascii="Times New Roman" w:hAnsi="Times New Roman"/>
                <w:sz w:val="24"/>
                <w:szCs w:val="24"/>
                <w:lang w:val="kk-KZ"/>
              </w:rPr>
              <w:t>Қылмыстық құқық бұзушылықтардың түсінігі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BD0881" w:rsidRPr="00F26651" w:rsidTr="00BD0881">
        <w:trPr>
          <w:trHeight w:val="242"/>
        </w:trPr>
        <w:tc>
          <w:tcPr>
            <w:tcW w:w="5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975BC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4.</w:t>
            </w:r>
            <w:r w:rsid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Қылмыстық жауаптылықтың негізі және қылмыс құрамы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rPr>
          <w:trHeight w:val="273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975BC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="00975BC0" w:rsidRP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Қылмыстық жауаптылықтың негізі және қылмыс құрамы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BD0881" w:rsidRPr="00F26651" w:rsidTr="00BD0881">
        <w:trPr>
          <w:trHeight w:val="273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975BC0">
              <w:rPr>
                <w:rFonts w:ascii="Times New Roman" w:eastAsia="Times New Roman" w:hAnsi="Times New Roman"/>
                <w:b/>
                <w:sz w:val="24"/>
                <w:szCs w:val="20"/>
                <w:lang w:val="kk-KZ"/>
              </w:rPr>
              <w:t>№ 2  «</w:t>
            </w:r>
            <w:r w:rsidR="00975BC0" w:rsidRPr="00975B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Қылмыстық жауаптылықтың негізі және қылмыс құрамы</w:t>
            </w:r>
            <w:r w:rsidRPr="00975BC0">
              <w:rPr>
                <w:rFonts w:ascii="Times New Roman" w:eastAsia="Times New Roman" w:hAnsi="Times New Roman"/>
                <w:b/>
                <w:sz w:val="24"/>
                <w:szCs w:val="20"/>
                <w:lang w:val="kk-KZ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D0881" w:rsidRPr="00F26651" w:rsidTr="00BD0881"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5. </w:t>
            </w:r>
            <w:r w:rsid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Қылмыстың объективтік белгілері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rPr>
          <w:trHeight w:val="242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975B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5. </w:t>
            </w:r>
            <w:r w:rsid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Қылмыстың объектісі және объективтік жағы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BD0881" w:rsidRPr="00F26651" w:rsidTr="00BD0881">
        <w:trPr>
          <w:trHeight w:val="565"/>
        </w:trPr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№ 3.</w:t>
            </w:r>
            <w:r w:rsidRPr="00F26651">
              <w:rPr>
                <w:rFonts w:ascii="Times New Roman" w:eastAsia="Times New Roman" w:hAnsi="Times New Roman"/>
                <w:sz w:val="24"/>
                <w:szCs w:val="24"/>
              </w:rPr>
              <w:t xml:space="preserve">  «</w:t>
            </w:r>
            <w:r w:rsidR="00975B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Қылмыстың объективтік жағы</w:t>
            </w:r>
            <w:r w:rsidRPr="00F2665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D0881" w:rsidRPr="00F26651" w:rsidTr="00BD0881"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6.</w:t>
            </w:r>
            <w:r w:rsidR="00975BC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Қылмыстың субъектвитік белгілері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rPr>
          <w:trHeight w:val="562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43A98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6.</w:t>
            </w:r>
            <w:r w:rsidR="00975BC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Қылмыстың субъектісі және субъективтік жағы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BD0881" w:rsidRPr="00F26651" w:rsidTr="00BD0881">
        <w:trPr>
          <w:trHeight w:val="562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F26651">
              <w:rPr>
                <w:rFonts w:ascii="Times New Roman" w:eastAsia="Times New Roman" w:hAnsi="Times New Roman"/>
                <w:sz w:val="24"/>
                <w:szCs w:val="24"/>
              </w:rPr>
              <w:t xml:space="preserve">  «</w:t>
            </w:r>
            <w:r w:rsidR="00975B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Қылмыстың субъективтік жағы</w:t>
            </w:r>
            <w:r w:rsidRPr="00F2665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BD0881" w:rsidRPr="00F26651" w:rsidTr="00BD0881"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</w:p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7.</w:t>
            </w:r>
            <w:r w:rsidR="00975BC0">
              <w:rPr>
                <w:rFonts w:ascii="Times New Roman" w:hAnsi="Times New Roman"/>
                <w:sz w:val="24"/>
                <w:szCs w:val="24"/>
                <w:lang w:val="kk-KZ"/>
              </w:rPr>
              <w:t>Қылмысты жасау сатылары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rPr>
          <w:trHeight w:val="242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Тәжірибелік сабақ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7.</w:t>
            </w:r>
            <w:r w:rsidR="00975BC0" w:rsidRPr="00975BC0">
              <w:rPr>
                <w:rFonts w:ascii="Times New Roman" w:hAnsi="Times New Roman"/>
                <w:sz w:val="24"/>
                <w:szCs w:val="24"/>
                <w:lang w:val="kk-KZ"/>
              </w:rPr>
              <w:t>Қылмысты жасау сатылары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BD0881" w:rsidRPr="00F26651" w:rsidTr="00BD0881">
        <w:trPr>
          <w:trHeight w:val="242"/>
        </w:trPr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kk-KZ"/>
              </w:rPr>
              <w:t>5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 «</w:t>
            </w:r>
            <w:r w:rsidR="00975BC0" w:rsidRPr="00975BC0">
              <w:rPr>
                <w:rFonts w:ascii="Times New Roman" w:eastAsia="Times New Roman" w:hAnsi="Times New Roman"/>
                <w:b/>
                <w:sz w:val="24"/>
                <w:szCs w:val="20"/>
              </w:rPr>
              <w:t>Қылмыстыжасаусатылары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0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BD0881" w:rsidRPr="00F26651" w:rsidTr="00BD0881">
        <w:trPr>
          <w:trHeight w:val="356"/>
        </w:trPr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Аралық бақылау1 (АБ 1). </w:t>
            </w:r>
          </w:p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Жобаның 1 бөлігін қорғау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BD0881" w:rsidRPr="00F26651" w:rsidTr="00BD0881">
        <w:trPr>
          <w:trHeight w:val="26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Аралық емтихан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(midterm)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D0881" w:rsidRPr="00F26651" w:rsidTr="00BD0881"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</w:t>
            </w:r>
          </w:p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Дәріс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8. </w:t>
            </w:r>
            <w:r w:rsidR="00975BC0">
              <w:rPr>
                <w:rFonts w:ascii="Times New Roman" w:hAnsi="Times New Roman"/>
                <w:sz w:val="24"/>
                <w:szCs w:val="24"/>
                <w:lang w:val="kk-KZ"/>
              </w:rPr>
              <w:t>Қылмыстық құқық бұзушылықтардың көптігі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rPr>
          <w:trHeight w:val="242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8.</w:t>
            </w:r>
            <w:r w:rsidR="00975BC0" w:rsidRPr="00975BC0">
              <w:rPr>
                <w:rFonts w:ascii="Times New Roman" w:hAnsi="Times New Roman"/>
                <w:sz w:val="24"/>
                <w:szCs w:val="24"/>
                <w:lang w:val="kk-KZ"/>
              </w:rPr>
              <w:t>Қылмыстық құқық бұзушылықтардың көптігі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BD0881" w:rsidRPr="00F26651" w:rsidTr="00BD0881"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9. </w:t>
            </w:r>
            <w:r w:rsidR="00975BC0">
              <w:rPr>
                <w:rFonts w:ascii="Times New Roman" w:hAnsi="Times New Roman"/>
                <w:sz w:val="24"/>
                <w:szCs w:val="24"/>
                <w:lang w:val="kk-KZ"/>
              </w:rPr>
              <w:t>Қылмысқа қатысу</w:t>
            </w:r>
            <w:r w:rsidRPr="00F266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9. </w:t>
            </w:r>
            <w:r w:rsidR="00975BC0" w:rsidRP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Қылмысқа қатысу</w:t>
            </w:r>
            <w:r w:rsidRPr="00943A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№6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975BC0" w:rsidRPr="00975BC0">
              <w:rPr>
                <w:rFonts w:ascii="Times New Roman" w:eastAsia="Times New Roman" w:hAnsi="Times New Roman"/>
                <w:b/>
                <w:sz w:val="24"/>
                <w:szCs w:val="24"/>
              </w:rPr>
              <w:t>Қылмысқақатысу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BD0881" w:rsidRPr="00F26651" w:rsidTr="00BD0881">
        <w:trPr>
          <w:trHeight w:val="315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10. </w:t>
            </w:r>
            <w:r w:rsid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Іс-әрекеттің қылмыстылығын жоятын мән-жайлар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10. </w:t>
            </w:r>
            <w:r w:rsidR="00975BC0" w:rsidRPr="00975BC0">
              <w:rPr>
                <w:rFonts w:ascii="Times New Roman" w:hAnsi="Times New Roman"/>
                <w:sz w:val="24"/>
                <w:szCs w:val="24"/>
                <w:lang w:val="kk-KZ"/>
              </w:rPr>
              <w:t>Іс-әрекеттің қылмыстылығын жоятын мән-жайлар.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42499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42499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975BC0" w:rsidRPr="00975BC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Іс-әрекеттің қылмыстылығын жоятын мән-жайлар.</w:t>
            </w:r>
            <w:r w:rsidRPr="0042499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11</w:t>
            </w:r>
          </w:p>
        </w:tc>
      </w:tr>
      <w:tr w:rsidR="00BD0881" w:rsidRPr="00F26651" w:rsidTr="00BD0881">
        <w:trPr>
          <w:trHeight w:val="32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11. </w:t>
            </w:r>
            <w:r w:rsid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Жазаның түсінігі және мақсаты</w:t>
            </w:r>
            <w:r w:rsidRPr="004249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Жаз жүйесі және түрлері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11. </w:t>
            </w:r>
            <w:r w:rsidR="00975BC0" w:rsidRP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Жазаның түсінігі және мақсаты. Жаз жүйесі және түрлері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975BC0" w:rsidRDefault="00BD0881" w:rsidP="00975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975B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75BC0" w:rsidRPr="00975B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Жаза тағайындау</w:t>
            </w:r>
            <w:r w:rsidRPr="00975B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975B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Қылмыстық жауаптылықтан және жазадан босату</w:t>
            </w:r>
            <w:r w:rsidRPr="00975B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BD0881" w:rsidRPr="00F26651" w:rsidTr="00BD0881">
        <w:trPr>
          <w:trHeight w:val="224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14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975B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12. </w:t>
            </w:r>
            <w:r w:rsid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Жаза тағайындау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12. </w:t>
            </w:r>
            <w:r w:rsidR="00975BC0" w:rsidRP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Жаза тағайындау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BD0881" w:rsidRPr="00F26651" w:rsidTr="00BD0881"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14</w:t>
            </w:r>
          </w:p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13. </w:t>
            </w:r>
            <w:r w:rsidR="00975BC0" w:rsidRP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Қылмыстық жауаптылықтан және жазадан босату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13. </w:t>
            </w:r>
            <w:r w:rsidR="00975BC0" w:rsidRPr="00975B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Қылмыстық жауаптылықтан және жазадан босату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BD0881" w:rsidRPr="00F26651" w:rsidTr="00BD0881"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7228DF" w:rsidRDefault="00BD0881" w:rsidP="00722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14. </w:t>
            </w:r>
            <w:r w:rsidR="007228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Кәмелетке толмағандардың қылмыстық жауаптылығы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7228DF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14. </w:t>
            </w:r>
            <w:r w:rsidR="007228DF" w:rsidRPr="007228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Кәмелетке толмағандардың қылмыстық жауаптылығы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BD08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42499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№</w:t>
            </w:r>
            <w:r w:rsidRPr="007228D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42499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7228DF" w:rsidRPr="007228D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Кәмелетке толмағандардың қылмыстық жауаптылығы</w:t>
            </w:r>
            <w:r w:rsidRPr="0042499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BD0881" w:rsidRPr="00F26651" w:rsidTr="00BD0881"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722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15. </w:t>
            </w:r>
            <w:r w:rsidR="007228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Медицианлық сипаттағы мәжбүрлеу шаралары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Тәжірибелік сабақ </w:t>
            </w:r>
            <w:r w:rsidRPr="00F266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15. </w:t>
            </w:r>
            <w:r w:rsidR="007228DF" w:rsidRPr="007228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Медицианлық сипаттағы мәжбүрлеу шаралары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BD0881" w:rsidRPr="00F26651" w:rsidTr="00BD0881"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BD08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65636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№</w:t>
            </w:r>
            <w:r w:rsidRPr="007228D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65636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ED52B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Медици</w:t>
            </w:r>
            <w:r w:rsidR="007228DF" w:rsidRPr="007228D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н</w:t>
            </w:r>
            <w:r w:rsidR="00ED52B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7228DF" w:rsidRPr="007228D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лық сипаттағы мәжбүрлеу шаралары</w:t>
            </w:r>
            <w:r w:rsidRPr="0065636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F2665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Default="00BD0881" w:rsidP="00D00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BD0881" w:rsidRPr="0082445D" w:rsidTr="00BD0881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BD0881" w:rsidP="007228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445D">
              <w:rPr>
                <w:rFonts w:ascii="Times New Roman" w:hAnsi="Times New Roman" w:cs="Times New Roman"/>
                <w:lang w:val="kk-KZ"/>
              </w:rPr>
              <w:t>1</w:t>
            </w:r>
            <w:r w:rsidR="007228D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BD0881" w:rsidP="00F6670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Аралық бақылау № 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BD0881" w:rsidP="005C3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7228DF" w:rsidP="005C3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</w:t>
            </w:r>
          </w:p>
        </w:tc>
      </w:tr>
      <w:tr w:rsidR="00BD0881" w:rsidRPr="0082445D" w:rsidTr="00BD0881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BD0881" w:rsidP="005C3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7228DF" w:rsidP="007228D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е</w:t>
            </w:r>
            <w:r w:rsidR="00BD0881" w:rsidRPr="0082445D">
              <w:rPr>
                <w:rFonts w:ascii="Times New Roman" w:hAnsi="Times New Roman" w:cs="Times New Roman"/>
                <w:b/>
                <w:lang w:val="kk-KZ"/>
              </w:rPr>
              <w:t xml:space="preserve">мтихан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BD0881" w:rsidP="005C3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7228DF" w:rsidP="005C3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BD0881" w:rsidRPr="0082445D" w:rsidTr="00BD0881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BD0881" w:rsidP="005C3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81" w:rsidRPr="0082445D" w:rsidRDefault="00BD0881" w:rsidP="005C3BA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2445D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BD0881" w:rsidP="005C3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1" w:rsidRPr="0082445D" w:rsidRDefault="00A779A8" w:rsidP="005C3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1</w:t>
            </w:r>
            <w:r w:rsidR="00BD0881" w:rsidRPr="0082445D">
              <w:rPr>
                <w:rFonts w:ascii="Times New Roman" w:hAnsi="Times New Roman" w:cs="Times New Roman"/>
                <w:b/>
                <w:caps/>
                <w:lang w:val="kk-KZ"/>
              </w:rPr>
              <w:t>00</w:t>
            </w:r>
          </w:p>
        </w:tc>
      </w:tr>
      <w:tr w:rsidR="00BD0881" w:rsidRPr="0082445D" w:rsidTr="00BD088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82445D" w:rsidRDefault="00BD0881" w:rsidP="00F2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/>
              </w:rPr>
            </w:pPr>
            <w:r w:rsidRPr="0082445D">
              <w:rPr>
                <w:rFonts w:ascii="Times New Roman" w:eastAsia="Times New Roman" w:hAnsi="Times New Roman" w:cs="Times New Roman"/>
                <w:b/>
                <w:caps/>
                <w:lang w:val="kk-KZ"/>
              </w:rPr>
              <w:t>Ұсыныстар</w:t>
            </w:r>
          </w:p>
        </w:tc>
      </w:tr>
      <w:tr w:rsidR="00BD0881" w:rsidRPr="00100D98" w:rsidTr="00BD088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881" w:rsidRPr="0082445D" w:rsidRDefault="00BD0881" w:rsidP="00A9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2445D">
              <w:rPr>
                <w:rFonts w:ascii="Times New Roman" w:eastAsia="Times New Roman" w:hAnsi="Times New Roman" w:cs="Times New Roman"/>
                <w:lang w:val="kk-KZ"/>
              </w:rPr>
              <w:t>Студент аудитор</w:t>
            </w:r>
            <w:r w:rsidR="007228DF">
              <w:rPr>
                <w:rFonts w:ascii="Times New Roman" w:eastAsia="Times New Roman" w:hAnsi="Times New Roman" w:cs="Times New Roman"/>
                <w:lang w:val="kk-KZ"/>
              </w:rPr>
              <w:t>ия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 xml:space="preserve">лық сабақтарға дайындық және үй жұмысын орындау кезінде пән силлабусында  </w:t>
            </w:r>
            <w:r w:rsidR="00A94BF7">
              <w:rPr>
                <w:rFonts w:ascii="Times New Roman" w:eastAsia="Times New Roman" w:hAnsi="Times New Roman" w:cs="Times New Roman"/>
                <w:lang w:val="kk-KZ"/>
              </w:rPr>
              <w:t>көрсетілген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 xml:space="preserve"> мәліметтерге негізделу</w:t>
            </w:r>
            <w:r w:rsidR="00A94BF7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 xml:space="preserve"> керек. Курс  силлабустағы және студентке уақытылы сабақтарға дайындалуға, тапсырмаларды орындау </w:t>
            </w:r>
            <w:r w:rsidR="00A94BF7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>ен тапсыруға мүмкіндік беретін гр</w:t>
            </w:r>
            <w:r w:rsidR="00A94BF7">
              <w:rPr>
                <w:rFonts w:ascii="Times New Roman" w:eastAsia="Times New Roman" w:hAnsi="Times New Roman" w:cs="Times New Roman"/>
                <w:lang w:val="kk-KZ"/>
              </w:rPr>
              <w:t>афикке сәйкес оқытылады. Т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>апсырмаларды нәтижелі және орынды дайындау үшін  алдымен univer желісіндегі өз парақша</w:t>
            </w:r>
            <w:r w:rsidR="00A94BF7">
              <w:rPr>
                <w:rFonts w:ascii="Times New Roman" w:eastAsia="Times New Roman" w:hAnsi="Times New Roman" w:cs="Times New Roman"/>
                <w:lang w:val="kk-KZ"/>
              </w:rPr>
              <w:t>ңызб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>ен танысы</w:t>
            </w:r>
            <w:r w:rsidR="00A94BF7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>ыз, соның ішінде толығымен ПОӘК, семинар сабақтарының жоспарымен, СӨЖ орындау бойын</w:t>
            </w:r>
            <w:r w:rsidR="00A94BF7">
              <w:rPr>
                <w:rFonts w:ascii="Times New Roman" w:eastAsia="Times New Roman" w:hAnsi="Times New Roman" w:cs="Times New Roman"/>
                <w:lang w:val="kk-KZ"/>
              </w:rPr>
              <w:t>ш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 xml:space="preserve">а әдістемелік  ұсыныстармен, СӨЖ орындау нысандары мен ұсынылатын әдебиет тізімімен.  Сұрақтардың пайда болуы жағдайында  кесте бойынша немесе силлабуста көрсетілген  электронды пошта мекен-жайы бойынша немесе семинар сабағынан кейін </w:t>
            </w:r>
            <w:r w:rsidR="00A94BF7">
              <w:rPr>
                <w:rFonts w:ascii="Times New Roman" w:eastAsia="Times New Roman" w:hAnsi="Times New Roman" w:cs="Times New Roman"/>
                <w:lang w:val="kk-KZ"/>
              </w:rPr>
              <w:t>кеңсе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>-сағаттарында ле</w:t>
            </w:r>
            <w:r w:rsidR="00A94BF7">
              <w:rPr>
                <w:rFonts w:ascii="Times New Roman" w:eastAsia="Times New Roman" w:hAnsi="Times New Roman" w:cs="Times New Roman"/>
                <w:lang w:val="kk-KZ"/>
              </w:rPr>
              <w:t>кторға, оқытушыларға жүгіне алас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="00A94BF7"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 w:rsidRPr="0082445D">
              <w:rPr>
                <w:rFonts w:ascii="Times New Roman" w:eastAsia="Times New Roman" w:hAnsi="Times New Roman" w:cs="Times New Roman"/>
                <w:lang w:val="kk-KZ"/>
              </w:rPr>
              <w:t xml:space="preserve">.   </w:t>
            </w:r>
          </w:p>
        </w:tc>
      </w:tr>
    </w:tbl>
    <w:p w:rsidR="00AA50B5" w:rsidRPr="0082445D" w:rsidRDefault="00AA50B5" w:rsidP="00F26651">
      <w:pPr>
        <w:spacing w:after="0" w:line="240" w:lineRule="auto"/>
        <w:ind w:left="-180"/>
        <w:jc w:val="both"/>
        <w:rPr>
          <w:rFonts w:ascii="Times New Roman" w:hAnsi="Times New Roman" w:cs="Times New Roman"/>
          <w:lang w:val="kk-KZ"/>
        </w:rPr>
      </w:pPr>
    </w:p>
    <w:p w:rsidR="00100D98" w:rsidRPr="00100D98" w:rsidRDefault="00100D98" w:rsidP="00100D98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00D9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</w:t>
      </w:r>
      <w:r w:rsidRPr="00100D9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</w:t>
      </w:r>
      <w:r w:rsidRPr="00100D9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00D9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100D98" w:rsidRPr="00A2779E" w:rsidRDefault="00100D98" w:rsidP="00100D98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Урисбаева А.А.</w:t>
      </w:r>
    </w:p>
    <w:p w:rsidR="00100D98" w:rsidRPr="00A2779E" w:rsidRDefault="00100D98" w:rsidP="00100D98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Жатқанбаева А.Е.</w:t>
      </w:r>
    </w:p>
    <w:p w:rsidR="00100D98" w:rsidRPr="00A2779E" w:rsidRDefault="00100D98" w:rsidP="00100D98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Дәрісер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Қуаналиева Г.А.</w:t>
      </w:r>
    </w:p>
    <w:p w:rsidR="00100D98" w:rsidRPr="00A2779E" w:rsidRDefault="00100D98" w:rsidP="00100D98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00D98" w:rsidRPr="00A2779E" w:rsidRDefault="00100D98" w:rsidP="00100D98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00D98" w:rsidRPr="001B060C" w:rsidRDefault="00100D98" w:rsidP="00100D98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A50B5" w:rsidRPr="00A94BF7" w:rsidRDefault="00AA50B5" w:rsidP="00100D98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A50B5" w:rsidRPr="00A94BF7" w:rsidSect="004A79A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5EB8"/>
    <w:multiLevelType w:val="hybridMultilevel"/>
    <w:tmpl w:val="240A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179A5"/>
    <w:multiLevelType w:val="hybridMultilevel"/>
    <w:tmpl w:val="D240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B5D24"/>
    <w:multiLevelType w:val="hybridMultilevel"/>
    <w:tmpl w:val="F9FAB36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54BDF"/>
    <w:multiLevelType w:val="hybridMultilevel"/>
    <w:tmpl w:val="D240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03303"/>
    <w:multiLevelType w:val="hybridMultilevel"/>
    <w:tmpl w:val="5FC0D35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31E94"/>
    <w:multiLevelType w:val="hybridMultilevel"/>
    <w:tmpl w:val="240A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57DC7"/>
    <w:multiLevelType w:val="hybridMultilevel"/>
    <w:tmpl w:val="240A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0AC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4AC"/>
    <w:rsid w:val="000D757E"/>
    <w:rsid w:val="000E1E3F"/>
    <w:rsid w:val="000E30E3"/>
    <w:rsid w:val="000E374B"/>
    <w:rsid w:val="000E5B5E"/>
    <w:rsid w:val="000E60DC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0D98"/>
    <w:rsid w:val="001033B2"/>
    <w:rsid w:val="00110866"/>
    <w:rsid w:val="00112016"/>
    <w:rsid w:val="0011219B"/>
    <w:rsid w:val="00115AD7"/>
    <w:rsid w:val="001161C2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1B26"/>
    <w:rsid w:val="00152DB7"/>
    <w:rsid w:val="00154322"/>
    <w:rsid w:val="001549A1"/>
    <w:rsid w:val="0015671D"/>
    <w:rsid w:val="00157BD8"/>
    <w:rsid w:val="00157C96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44F9"/>
    <w:rsid w:val="0018535B"/>
    <w:rsid w:val="0018751D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A85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4768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876A9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069"/>
    <w:rsid w:val="002A13A6"/>
    <w:rsid w:val="002A1940"/>
    <w:rsid w:val="002A1B84"/>
    <w:rsid w:val="002A2D4A"/>
    <w:rsid w:val="002A3231"/>
    <w:rsid w:val="002A3EB2"/>
    <w:rsid w:val="002A5A51"/>
    <w:rsid w:val="002B0635"/>
    <w:rsid w:val="002B0851"/>
    <w:rsid w:val="002B0A21"/>
    <w:rsid w:val="002B0ACF"/>
    <w:rsid w:val="002B4729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6F1"/>
    <w:rsid w:val="002D68BD"/>
    <w:rsid w:val="002D74B0"/>
    <w:rsid w:val="002E0884"/>
    <w:rsid w:val="002E1CF1"/>
    <w:rsid w:val="002E34DF"/>
    <w:rsid w:val="002E3878"/>
    <w:rsid w:val="002E5203"/>
    <w:rsid w:val="002F3213"/>
    <w:rsid w:val="002F5FE8"/>
    <w:rsid w:val="0030099E"/>
    <w:rsid w:val="00304AAC"/>
    <w:rsid w:val="0030576E"/>
    <w:rsid w:val="003058A1"/>
    <w:rsid w:val="00307025"/>
    <w:rsid w:val="003071A3"/>
    <w:rsid w:val="00307455"/>
    <w:rsid w:val="00307E16"/>
    <w:rsid w:val="003130E2"/>
    <w:rsid w:val="00314EF7"/>
    <w:rsid w:val="00314F93"/>
    <w:rsid w:val="003150CF"/>
    <w:rsid w:val="00315718"/>
    <w:rsid w:val="00315F14"/>
    <w:rsid w:val="0031602F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797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2AC"/>
    <w:rsid w:val="003B3315"/>
    <w:rsid w:val="003B3868"/>
    <w:rsid w:val="003B3DB3"/>
    <w:rsid w:val="003B4012"/>
    <w:rsid w:val="003B49BB"/>
    <w:rsid w:val="003B66BC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3CB2"/>
    <w:rsid w:val="0041423B"/>
    <w:rsid w:val="00414EFE"/>
    <w:rsid w:val="004150FC"/>
    <w:rsid w:val="00417E31"/>
    <w:rsid w:val="00421625"/>
    <w:rsid w:val="00422A23"/>
    <w:rsid w:val="0042312B"/>
    <w:rsid w:val="004241C0"/>
    <w:rsid w:val="0042506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3EE6"/>
    <w:rsid w:val="004542EE"/>
    <w:rsid w:val="00455036"/>
    <w:rsid w:val="00455EFB"/>
    <w:rsid w:val="004567AD"/>
    <w:rsid w:val="00457409"/>
    <w:rsid w:val="00457C64"/>
    <w:rsid w:val="00461EAE"/>
    <w:rsid w:val="004620D2"/>
    <w:rsid w:val="004622E6"/>
    <w:rsid w:val="00462715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A79A0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16C8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1AB3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1AEA"/>
    <w:rsid w:val="0058277F"/>
    <w:rsid w:val="00582BD1"/>
    <w:rsid w:val="00583EB0"/>
    <w:rsid w:val="00584BC0"/>
    <w:rsid w:val="0058561B"/>
    <w:rsid w:val="00586752"/>
    <w:rsid w:val="00586DE8"/>
    <w:rsid w:val="00590826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3BA6"/>
    <w:rsid w:val="005C5BCB"/>
    <w:rsid w:val="005D0886"/>
    <w:rsid w:val="005D1A81"/>
    <w:rsid w:val="005D27C3"/>
    <w:rsid w:val="005D3249"/>
    <w:rsid w:val="005D380B"/>
    <w:rsid w:val="005D42CF"/>
    <w:rsid w:val="005D440A"/>
    <w:rsid w:val="005D55F0"/>
    <w:rsid w:val="005D58D6"/>
    <w:rsid w:val="005D5A71"/>
    <w:rsid w:val="005D5C2A"/>
    <w:rsid w:val="005D7039"/>
    <w:rsid w:val="005D711C"/>
    <w:rsid w:val="005D7376"/>
    <w:rsid w:val="005E0B63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4DD0"/>
    <w:rsid w:val="00605CB3"/>
    <w:rsid w:val="00611FBB"/>
    <w:rsid w:val="006123B7"/>
    <w:rsid w:val="00614295"/>
    <w:rsid w:val="006142AA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A4378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579A"/>
    <w:rsid w:val="00716135"/>
    <w:rsid w:val="007163CD"/>
    <w:rsid w:val="007175B9"/>
    <w:rsid w:val="007228DF"/>
    <w:rsid w:val="007250D5"/>
    <w:rsid w:val="00725F86"/>
    <w:rsid w:val="007261B1"/>
    <w:rsid w:val="00730F0E"/>
    <w:rsid w:val="007317B3"/>
    <w:rsid w:val="00731850"/>
    <w:rsid w:val="00731D49"/>
    <w:rsid w:val="00732FB5"/>
    <w:rsid w:val="007333B3"/>
    <w:rsid w:val="00733E44"/>
    <w:rsid w:val="007345CC"/>
    <w:rsid w:val="00736EB0"/>
    <w:rsid w:val="0074105E"/>
    <w:rsid w:val="007433E7"/>
    <w:rsid w:val="00744B6D"/>
    <w:rsid w:val="007467C3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3A0A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A7F33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29CD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0671D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445D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16B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26918"/>
    <w:rsid w:val="00927C2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5BC0"/>
    <w:rsid w:val="00977340"/>
    <w:rsid w:val="00983B94"/>
    <w:rsid w:val="00984D99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669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D75A1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3EFA"/>
    <w:rsid w:val="00A25726"/>
    <w:rsid w:val="00A2613A"/>
    <w:rsid w:val="00A27279"/>
    <w:rsid w:val="00A3109B"/>
    <w:rsid w:val="00A31E01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47B9D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2546"/>
    <w:rsid w:val="00A734BE"/>
    <w:rsid w:val="00A74FF5"/>
    <w:rsid w:val="00A779A8"/>
    <w:rsid w:val="00A8058E"/>
    <w:rsid w:val="00A80ACB"/>
    <w:rsid w:val="00A84F3B"/>
    <w:rsid w:val="00A8684E"/>
    <w:rsid w:val="00A869F2"/>
    <w:rsid w:val="00A86AB1"/>
    <w:rsid w:val="00A87481"/>
    <w:rsid w:val="00A918F4"/>
    <w:rsid w:val="00A93BCF"/>
    <w:rsid w:val="00A94BF7"/>
    <w:rsid w:val="00A94EF7"/>
    <w:rsid w:val="00A95D9A"/>
    <w:rsid w:val="00A9616C"/>
    <w:rsid w:val="00A96F86"/>
    <w:rsid w:val="00AA2004"/>
    <w:rsid w:val="00AA222E"/>
    <w:rsid w:val="00AA279E"/>
    <w:rsid w:val="00AA377C"/>
    <w:rsid w:val="00AA50B5"/>
    <w:rsid w:val="00AA5735"/>
    <w:rsid w:val="00AB1EBE"/>
    <w:rsid w:val="00AB5064"/>
    <w:rsid w:val="00AB5E56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0B1B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AF6302"/>
    <w:rsid w:val="00AF75E3"/>
    <w:rsid w:val="00AF7E53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594B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5C6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57E"/>
    <w:rsid w:val="00B80667"/>
    <w:rsid w:val="00B82929"/>
    <w:rsid w:val="00B82D9F"/>
    <w:rsid w:val="00B846D4"/>
    <w:rsid w:val="00B84DA0"/>
    <w:rsid w:val="00B85E0F"/>
    <w:rsid w:val="00B86176"/>
    <w:rsid w:val="00B87060"/>
    <w:rsid w:val="00B90990"/>
    <w:rsid w:val="00B919BD"/>
    <w:rsid w:val="00B9243B"/>
    <w:rsid w:val="00B93639"/>
    <w:rsid w:val="00B93FD8"/>
    <w:rsid w:val="00B94CE3"/>
    <w:rsid w:val="00B9560A"/>
    <w:rsid w:val="00B95C76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0881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37FA"/>
    <w:rsid w:val="00C16503"/>
    <w:rsid w:val="00C22B1A"/>
    <w:rsid w:val="00C23843"/>
    <w:rsid w:val="00C25226"/>
    <w:rsid w:val="00C2656D"/>
    <w:rsid w:val="00C2706E"/>
    <w:rsid w:val="00C32293"/>
    <w:rsid w:val="00C33296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404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4AE6"/>
    <w:rsid w:val="00CB4E37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E73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2BF9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28F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67D94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7E1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2FC5"/>
    <w:rsid w:val="00E6304A"/>
    <w:rsid w:val="00E64597"/>
    <w:rsid w:val="00E656A0"/>
    <w:rsid w:val="00E66DB1"/>
    <w:rsid w:val="00E679E3"/>
    <w:rsid w:val="00E70E5E"/>
    <w:rsid w:val="00E7446B"/>
    <w:rsid w:val="00E75A82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1F3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2B1"/>
    <w:rsid w:val="00ED5E06"/>
    <w:rsid w:val="00EE16D2"/>
    <w:rsid w:val="00EE1A5E"/>
    <w:rsid w:val="00EE2C04"/>
    <w:rsid w:val="00EE44AA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24A"/>
    <w:rsid w:val="00EF5800"/>
    <w:rsid w:val="00EF69F4"/>
    <w:rsid w:val="00EF6E5F"/>
    <w:rsid w:val="00F001F2"/>
    <w:rsid w:val="00F00EB8"/>
    <w:rsid w:val="00F0262C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651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57B9B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D75A1"/>
    <w:rPr>
      <w:color w:val="0000FF" w:themeColor="hyperlink"/>
      <w:u w:val="single"/>
    </w:rPr>
  </w:style>
  <w:style w:type="paragraph" w:styleId="a8">
    <w:name w:val="No Spacing"/>
    <w:uiPriority w:val="1"/>
    <w:qFormat/>
    <w:rsid w:val="00100D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admin</cp:lastModifiedBy>
  <cp:revision>16</cp:revision>
  <cp:lastPrinted>2016-04-21T03:25:00Z</cp:lastPrinted>
  <dcterms:created xsi:type="dcterms:W3CDTF">2016-09-26T06:15:00Z</dcterms:created>
  <dcterms:modified xsi:type="dcterms:W3CDTF">2020-01-12T18:10:00Z</dcterms:modified>
</cp:coreProperties>
</file>